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Edinimi*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5F6FDA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Mar</w:t>
      </w:r>
      <w:r w:rsidR="008160C3">
        <w:rPr>
          <w:rFonts w:ascii="Arial" w:hAnsi="Arial" w:cs="Arial"/>
          <w:bCs/>
          <w:szCs w:val="24"/>
        </w:rPr>
        <w:t>t</w:t>
      </w:r>
      <w:r w:rsidR="009D05DD">
        <w:rPr>
          <w:rFonts w:ascii="Arial" w:hAnsi="Arial" w:cs="Arial"/>
          <w:bCs/>
          <w:szCs w:val="24"/>
        </w:rPr>
        <w:t xml:space="preserve"> 2022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2107BD" w:rsidP="009713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 rapor </w:t>
      </w:r>
      <w:r w:rsidR="003308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B</w:t>
      </w:r>
      <w:r w:rsidR="00032287" w:rsidRPr="00032287">
        <w:rPr>
          <w:rFonts w:ascii="Arial" w:hAnsi="Arial" w:cs="Arial"/>
          <w:sz w:val="22"/>
          <w:szCs w:val="22"/>
        </w:rPr>
        <w:t xml:space="preserve">ankalarca Kullanılacak Uzaktan Kimlik </w:t>
      </w:r>
      <w:r w:rsidR="00D62BCC">
        <w:rPr>
          <w:rFonts w:ascii="Arial" w:hAnsi="Arial" w:cs="Arial"/>
          <w:sz w:val="22"/>
          <w:szCs w:val="22"/>
        </w:rPr>
        <w:t xml:space="preserve">Tespiti Yöntemlerine ve Elektronik </w:t>
      </w:r>
      <w:r w:rsidR="00032287" w:rsidRPr="00032287">
        <w:rPr>
          <w:rFonts w:ascii="Arial" w:hAnsi="Arial" w:cs="Arial"/>
          <w:sz w:val="22"/>
          <w:szCs w:val="22"/>
        </w:rPr>
        <w:t>Ortamda Sözleşme İlişkisinin</w:t>
      </w:r>
      <w:r w:rsidR="00032287">
        <w:rPr>
          <w:rFonts w:ascii="Arial" w:hAnsi="Arial" w:cs="Arial"/>
          <w:sz w:val="22"/>
          <w:szCs w:val="22"/>
        </w:rPr>
        <w:t xml:space="preserve"> Kurulmasına İlişkin Yönetmelik</w:t>
      </w:r>
      <w:r w:rsidR="003308CC">
        <w:rPr>
          <w:rFonts w:ascii="Arial" w:hAnsi="Arial" w:cs="Arial"/>
          <w:sz w:val="22"/>
          <w:szCs w:val="22"/>
        </w:rPr>
        <w:t>”</w:t>
      </w:r>
      <w:r w:rsidR="00032287" w:rsidRPr="00032287">
        <w:rPr>
          <w:rFonts w:ascii="Arial" w:hAnsi="Arial" w:cs="Arial"/>
          <w:sz w:val="22"/>
          <w:szCs w:val="22"/>
        </w:rPr>
        <w:t xml:space="preserve"> çerçevesinde, </w:t>
      </w:r>
      <w:r w:rsidR="00032287">
        <w:rPr>
          <w:rFonts w:ascii="Arial" w:hAnsi="Arial" w:cs="Arial"/>
          <w:sz w:val="22"/>
          <w:szCs w:val="22"/>
        </w:rPr>
        <w:t xml:space="preserve">müşteri sayılarına </w:t>
      </w:r>
      <w:r w:rsidR="00B24292" w:rsidRPr="00E763AF">
        <w:rPr>
          <w:rFonts w:ascii="Arial" w:hAnsi="Arial" w:cs="Arial"/>
          <w:sz w:val="22"/>
          <w:szCs w:val="22"/>
        </w:rPr>
        <w:t>ilişkin istatistiki bilgileri</w:t>
      </w:r>
      <w:r w:rsidR="00411E83" w:rsidRPr="00E763AF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içermektedir. </w:t>
      </w:r>
      <w:r w:rsidR="00032287">
        <w:rPr>
          <w:rFonts w:ascii="Arial" w:hAnsi="Arial" w:cs="Arial"/>
          <w:sz w:val="22"/>
          <w:szCs w:val="22"/>
        </w:rPr>
        <w:t>Mayıs 2021</w:t>
      </w:r>
      <w:r w:rsidR="00214918"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="00214918"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="00214918" w:rsidRPr="00E763AF">
        <w:rPr>
          <w:rFonts w:ascii="Arial" w:hAnsi="Arial" w:cs="Arial"/>
          <w:sz w:val="22"/>
          <w:szCs w:val="22"/>
        </w:rPr>
        <w:t xml:space="preserve">de </w:t>
      </w:r>
      <w:r w:rsidR="00215EAB">
        <w:rPr>
          <w:rFonts w:ascii="Arial" w:hAnsi="Arial" w:cs="Arial"/>
          <w:sz w:val="22"/>
          <w:szCs w:val="22"/>
        </w:rPr>
        <w:t>toplanan rapor,</w:t>
      </w:r>
      <w:r w:rsidR="00901BAF">
        <w:rPr>
          <w:rFonts w:ascii="Arial" w:hAnsi="Arial" w:cs="Arial"/>
          <w:sz w:val="22"/>
          <w:szCs w:val="22"/>
        </w:rPr>
        <w:t xml:space="preserve"> </w:t>
      </w:r>
      <w:r w:rsidR="000F2A33">
        <w:rPr>
          <w:rFonts w:ascii="Arial" w:hAnsi="Arial" w:cs="Arial"/>
          <w:sz w:val="22"/>
          <w:szCs w:val="22"/>
        </w:rPr>
        <w:t>Mart</w:t>
      </w:r>
      <w:r w:rsidR="009D05DD">
        <w:rPr>
          <w:rFonts w:ascii="Arial" w:hAnsi="Arial" w:cs="Arial"/>
          <w:sz w:val="22"/>
          <w:szCs w:val="22"/>
        </w:rPr>
        <w:t xml:space="preserve"> 2022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59161C" w:rsidRPr="00E763AF">
        <w:rPr>
          <w:rFonts w:ascii="Arial" w:hAnsi="Arial" w:cs="Arial"/>
          <w:sz w:val="22"/>
          <w:szCs w:val="22"/>
        </w:rPr>
        <w:t>1</w:t>
      </w:r>
      <w:r w:rsidR="00215EAB">
        <w:rPr>
          <w:rFonts w:ascii="Arial" w:hAnsi="Arial" w:cs="Arial"/>
          <w:sz w:val="22"/>
          <w:szCs w:val="22"/>
        </w:rPr>
        <w:t>5</w:t>
      </w:r>
      <w:r w:rsidR="0059161C" w:rsidRPr="00E763AF">
        <w:rPr>
          <w:rFonts w:ascii="Arial" w:hAnsi="Arial" w:cs="Arial"/>
          <w:sz w:val="22"/>
          <w:szCs w:val="22"/>
        </w:rPr>
        <w:t xml:space="preserve">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  <w:r w:rsidR="00153ADF">
        <w:rPr>
          <w:rFonts w:ascii="Arial" w:hAnsi="Arial" w:cs="Arial"/>
          <w:sz w:val="22"/>
          <w:szCs w:val="22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  <w:bookmarkStart w:id="0" w:name="_GoBack"/>
      <w:bookmarkEnd w:id="0"/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5F6FDA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4B544D1C" wp14:editId="1C2985DD">
            <wp:extent cx="4583723" cy="2938829"/>
            <wp:effectExtent l="0" t="0" r="7620" b="1397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306D" w:rsidRPr="00E763AF" w:rsidRDefault="0007306D" w:rsidP="0007306D">
      <w:pPr>
        <w:jc w:val="both"/>
        <w:rPr>
          <w:rFonts w:ascii="Arial" w:hAnsi="Arial" w:cs="Arial"/>
          <w:sz w:val="22"/>
          <w:szCs w:val="22"/>
        </w:rPr>
      </w:pPr>
    </w:p>
    <w:p w:rsidR="0007306D" w:rsidRDefault="005F6FDA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</w:t>
      </w:r>
      <w:r w:rsidR="008160C3">
        <w:rPr>
          <w:rFonts w:ascii="Arial" w:hAnsi="Arial" w:cs="Arial"/>
          <w:color w:val="000000" w:themeColor="text1"/>
          <w:sz w:val="22"/>
          <w:szCs w:val="22"/>
        </w:rPr>
        <w:t>t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itibariyle uzaktan başvuru sayısı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733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244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5F6FDA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</w:t>
      </w:r>
      <w:r w:rsidR="008160C3">
        <w:rPr>
          <w:rFonts w:ascii="Arial" w:hAnsi="Arial" w:cs="Arial"/>
          <w:color w:val="000000" w:themeColor="text1"/>
          <w:sz w:val="22"/>
          <w:szCs w:val="22"/>
        </w:rPr>
        <w:t>t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itibariyle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proofErr w:type="gramStart"/>
      <w:r w:rsidR="00E624C8">
        <w:rPr>
          <w:rFonts w:ascii="Arial" w:hAnsi="Arial" w:cs="Arial"/>
          <w:color w:val="000000" w:themeColor="text1"/>
          <w:sz w:val="22"/>
          <w:szCs w:val="22"/>
        </w:rPr>
        <w:t>online</w:t>
      </w:r>
      <w:proofErr w:type="gramEnd"/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1 milyon 35 </w:t>
      </w:r>
      <w:r w:rsidR="006A090E" w:rsidRPr="006A090E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6A09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Pr="001D7084" w:rsidRDefault="0007306D" w:rsidP="0007306D">
      <w:pPr>
        <w:jc w:val="center"/>
        <w:rPr>
          <w:rFonts w:ascii="Arial" w:hAnsi="Arial" w:cs="Arial"/>
          <w:b/>
          <w:color w:val="000000" w:themeColor="text1"/>
          <w:sz w:val="28"/>
          <w:szCs w:val="28"/>
          <w:vertAlign w:val="superscript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tbl>
      <w:tblPr>
        <w:tblW w:w="8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807"/>
        <w:gridCol w:w="807"/>
        <w:gridCol w:w="874"/>
        <w:gridCol w:w="1417"/>
      </w:tblGrid>
      <w:tr w:rsidR="0017036E" w:rsidRPr="00BD6012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BD6012" w:rsidRDefault="0017036E" w:rsidP="0017036E">
            <w:pPr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BD6012">
              <w:rPr>
                <w:rFonts w:ascii="Arial" w:hAnsi="Arial" w:cs="Arial"/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5F6FDA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Ocak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5F6FDA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Şubat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5F6FDA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Mar</w:t>
            </w:r>
            <w:r w:rsidR="008160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5F6FDA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Mar</w:t>
            </w:r>
            <w:r w:rsidR="00850D7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</w:t>
            </w:r>
            <w:r w:rsidR="0017036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2022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17036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eğişme</w:t>
            </w:r>
          </w:p>
        </w:tc>
      </w:tr>
      <w:tr w:rsidR="0017036E" w:rsidRPr="000C305F" w:rsidTr="0017036E">
        <w:trPr>
          <w:trHeight w:val="315"/>
        </w:trPr>
        <w:tc>
          <w:tcPr>
            <w:tcW w:w="4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8160C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 w:rsidR="008160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(yüzde)</w:t>
            </w:r>
          </w:p>
        </w:tc>
      </w:tr>
      <w:tr w:rsidR="0017036E" w:rsidRPr="000C305F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5B3174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5B3174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5B3174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5527D6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14</w:t>
            </w:r>
          </w:p>
        </w:tc>
      </w:tr>
      <w:tr w:rsidR="0017036E" w:rsidRPr="000C305F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8160C3" w:rsidP="005B317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5B3174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8160C3" w:rsidP="005B317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5B3174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8160C3" w:rsidP="005B317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5B3174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5527D6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17036E" w:rsidRPr="000C305F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5B3174" w:rsidP="008160C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609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8160C3" w:rsidP="005B317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</w:t>
            </w:r>
            <w:r w:rsidR="005B3174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5B3174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5527D6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18</w:t>
            </w:r>
          </w:p>
        </w:tc>
      </w:tr>
      <w:tr w:rsidR="0017036E" w:rsidRPr="001E6F92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17036E" w:rsidRPr="000C305F" w:rsidRDefault="0017036E" w:rsidP="0017036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7036E" w:rsidRPr="000C305F" w:rsidRDefault="005B3174" w:rsidP="0017036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815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7036E" w:rsidRPr="000C305F" w:rsidRDefault="008160C3" w:rsidP="005B317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</w:t>
            </w:r>
            <w:r w:rsidR="005B3174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95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7036E" w:rsidRPr="000C305F" w:rsidRDefault="005B3174" w:rsidP="008160C3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036E" w:rsidRPr="006A090E" w:rsidRDefault="00850D78" w:rsidP="005527D6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</w:t>
            </w:r>
            <w:r w:rsidR="005527D6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6</w:t>
            </w:r>
          </w:p>
        </w:tc>
      </w:tr>
    </w:tbl>
    <w:p w:rsidR="0007306D" w:rsidRPr="000C305F" w:rsidRDefault="0007306D" w:rsidP="0007306D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07306D" w:rsidRPr="00324A35" w:rsidRDefault="0007306D" w:rsidP="0007306D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07306D" w:rsidRDefault="0007306D" w:rsidP="0007306D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D1438" w:rsidRDefault="000D1438" w:rsidP="000D1438">
      <w:pPr>
        <w:pStyle w:val="Default"/>
      </w:pPr>
    </w:p>
    <w:p w:rsidR="000D1438" w:rsidRDefault="007F5520" w:rsidP="000D1438">
      <w:pPr>
        <w:pStyle w:val="Default"/>
        <w:rPr>
          <w:sz w:val="16"/>
          <w:szCs w:val="16"/>
        </w:rPr>
      </w:pPr>
      <w:r>
        <w:rPr>
          <w:sz w:val="16"/>
          <w:szCs w:val="16"/>
        </w:rPr>
        <w:t>* Veriler m</w:t>
      </w:r>
      <w:r w:rsidRPr="00B05AF8">
        <w:rPr>
          <w:sz w:val="16"/>
          <w:szCs w:val="16"/>
        </w:rPr>
        <w:t>evduat ba</w:t>
      </w:r>
      <w:r>
        <w:rPr>
          <w:sz w:val="16"/>
          <w:szCs w:val="16"/>
        </w:rPr>
        <w:t xml:space="preserve">nkaları ile kalkınma ve yatırım </w:t>
      </w:r>
      <w:r w:rsidRPr="00B05AF8">
        <w:rPr>
          <w:sz w:val="16"/>
          <w:szCs w:val="16"/>
        </w:rPr>
        <w:t>bankalarını kapsamaktadır.</w:t>
      </w:r>
      <w:r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 xml:space="preserve">xcel tablosundan bilgi edinilebilmektedir. </w:t>
      </w:r>
    </w:p>
    <w:p w:rsidR="00850D78" w:rsidRDefault="00850D78" w:rsidP="000D1438">
      <w:pPr>
        <w:pStyle w:val="Default"/>
        <w:rPr>
          <w:sz w:val="16"/>
          <w:szCs w:val="16"/>
        </w:rPr>
      </w:pPr>
      <w:r>
        <w:rPr>
          <w:sz w:val="16"/>
          <w:szCs w:val="16"/>
        </w:rPr>
        <w:t>* Bir</w:t>
      </w:r>
      <w:r w:rsidRPr="00890D08">
        <w:rPr>
          <w:sz w:val="16"/>
          <w:szCs w:val="16"/>
        </w:rPr>
        <w:t xml:space="preserve"> banka</w:t>
      </w:r>
      <w:r>
        <w:rPr>
          <w:sz w:val="16"/>
          <w:szCs w:val="16"/>
        </w:rPr>
        <w:t>mız</w:t>
      </w:r>
      <w:r w:rsidR="001819FE">
        <w:rPr>
          <w:sz w:val="16"/>
          <w:szCs w:val="16"/>
        </w:rPr>
        <w:t xml:space="preserve"> </w:t>
      </w:r>
      <w:r>
        <w:rPr>
          <w:sz w:val="16"/>
          <w:szCs w:val="16"/>
        </w:rPr>
        <w:t>Mayıs</w:t>
      </w:r>
      <w:r w:rsidRPr="00890D08">
        <w:rPr>
          <w:sz w:val="16"/>
          <w:szCs w:val="16"/>
        </w:rPr>
        <w:t xml:space="preserve"> 2021</w:t>
      </w:r>
      <w:r w:rsidR="001819FE">
        <w:rPr>
          <w:sz w:val="16"/>
          <w:szCs w:val="16"/>
        </w:rPr>
        <w:t xml:space="preserve"> </w:t>
      </w:r>
      <w:r w:rsidRPr="00890D08">
        <w:rPr>
          <w:sz w:val="16"/>
          <w:szCs w:val="16"/>
        </w:rPr>
        <w:t xml:space="preserve">döneminden itibaren </w:t>
      </w:r>
      <w:r w:rsidR="005527D6">
        <w:rPr>
          <w:sz w:val="16"/>
          <w:szCs w:val="16"/>
        </w:rPr>
        <w:t>“</w:t>
      </w:r>
      <w:r w:rsidR="005527D6" w:rsidRPr="005527D6">
        <w:rPr>
          <w:sz w:val="16"/>
          <w:szCs w:val="16"/>
        </w:rPr>
        <w:t>Online Başvuru - Kurye ile Sonuçlandırılan Müşteri Sayısı</w:t>
      </w:r>
      <w:r w:rsidR="005527D6">
        <w:rPr>
          <w:sz w:val="16"/>
          <w:szCs w:val="16"/>
        </w:rPr>
        <w:t xml:space="preserve">” </w:t>
      </w:r>
      <w:r w:rsidR="001819FE">
        <w:rPr>
          <w:sz w:val="16"/>
          <w:szCs w:val="16"/>
        </w:rPr>
        <w:t xml:space="preserve">verilerinde </w:t>
      </w:r>
      <w:r w:rsidRPr="00890D08">
        <w:rPr>
          <w:sz w:val="16"/>
          <w:szCs w:val="16"/>
        </w:rPr>
        <w:t>güncelle</w:t>
      </w:r>
      <w:r w:rsidR="001819FE">
        <w:rPr>
          <w:sz w:val="16"/>
          <w:szCs w:val="16"/>
        </w:rPr>
        <w:t>me yapmıştır</w:t>
      </w:r>
      <w:r>
        <w:rPr>
          <w:sz w:val="16"/>
          <w:szCs w:val="16"/>
        </w:rPr>
        <w:t>.</w:t>
      </w:r>
    </w:p>
    <w:sectPr w:rsidR="00850D78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BB0" w:rsidRDefault="008E5BB0">
      <w:r>
        <w:separator/>
      </w:r>
    </w:p>
  </w:endnote>
  <w:endnote w:type="continuationSeparator" w:id="0">
    <w:p w:rsidR="008E5BB0" w:rsidRDefault="008E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153ADF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5F6FDA">
      <w:rPr>
        <w:rFonts w:ascii="Arial" w:hAnsi="Arial" w:cs="Arial"/>
        <w:sz w:val="18"/>
        <w:szCs w:val="18"/>
      </w:rPr>
      <w:t>Mar</w:t>
    </w:r>
    <w:r w:rsidR="008160C3">
      <w:rPr>
        <w:rFonts w:ascii="Arial" w:hAnsi="Arial" w:cs="Arial"/>
        <w:sz w:val="18"/>
        <w:szCs w:val="18"/>
      </w:rPr>
      <w:t>t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17036E">
      <w:rPr>
        <w:rFonts w:ascii="Arial" w:hAnsi="Arial" w:cs="Arial"/>
        <w:sz w:val="18"/>
        <w:szCs w:val="18"/>
      </w:rPr>
      <w:t>2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="00B848F4">
      <w:rPr>
        <w:rFonts w:ascii="Arial" w:hAnsi="Arial" w:cs="Arial"/>
        <w:sz w:val="18"/>
        <w:szCs w:val="18"/>
      </w:rPr>
      <w:t xml:space="preserve">    </w:t>
    </w:r>
    <w:r>
      <w:rPr>
        <w:rFonts w:ascii="Arial" w:hAnsi="Arial" w:cs="Arial"/>
        <w:sz w:val="18"/>
        <w:szCs w:val="18"/>
      </w:rPr>
      <w:t xml:space="preserve">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BB0" w:rsidRDefault="008E5BB0">
      <w:r>
        <w:separator/>
      </w:r>
    </w:p>
  </w:footnote>
  <w:footnote w:type="continuationSeparator" w:id="0">
    <w:p w:rsidR="008E5BB0" w:rsidRDefault="008E5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287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3ADF"/>
    <w:rsid w:val="001565C5"/>
    <w:rsid w:val="00160D24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4466"/>
    <w:rsid w:val="00857E81"/>
    <w:rsid w:val="00860FA5"/>
    <w:rsid w:val="0086174C"/>
    <w:rsid w:val="00862CF5"/>
    <w:rsid w:val="00862F04"/>
    <w:rsid w:val="00862F3F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12508"/>
    <w:rsid w:val="00A1329F"/>
    <w:rsid w:val="00A13DAC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;"/>
  <w14:docId w14:val="30565802"/>
  <w15:docId w15:val="{F09F189E-408A-4E65-89AC-A53CE5B3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3-22\Uzaktan%20ve%20&#350;ubeden%20M&#252;&#351;teri%20Edinimi%20&#304;statistikleri-Mart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Ocak 2022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406.62900000000002</c:v>
                </c:pt>
                <c:pt idx="1">
                  <c:v>113.69199999999999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4B-4C1E-ACA8-51C49364B754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Şubat 2022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454.65699999999998</c:v>
                </c:pt>
                <c:pt idx="1">
                  <c:v>136.21199999999999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4B-4C1E-ACA8-51C49364B754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Mart 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733.25800000000004</c:v>
                </c:pt>
                <c:pt idx="1">
                  <c:v>244.01499999999999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C4B-4C1E-ACA8-51C49364B7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31442176"/>
        <c:axId val="131443712"/>
      </c:barChart>
      <c:catAx>
        <c:axId val="13144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1443712"/>
        <c:crosses val="autoZero"/>
        <c:auto val="1"/>
        <c:lblAlgn val="ctr"/>
        <c:lblOffset val="100"/>
        <c:noMultiLvlLbl val="0"/>
      </c:catAx>
      <c:valAx>
        <c:axId val="131443712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31442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DB5E6D1F-282A-40FD-B951-4FFE6496F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25</cp:revision>
  <cp:lastPrinted>2019-02-21T06:32:00Z</cp:lastPrinted>
  <dcterms:created xsi:type="dcterms:W3CDTF">2021-09-15T14:13:00Z</dcterms:created>
  <dcterms:modified xsi:type="dcterms:W3CDTF">2022-04-18T13:03:00Z</dcterms:modified>
</cp:coreProperties>
</file>