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4453B3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4453B3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4453B3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4453B3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4453B3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4453B3">
        <w:rPr>
          <w:rFonts w:ascii="Arial" w:hAnsi="Arial"/>
          <w:bCs/>
          <w:sz w:val="26"/>
          <w:szCs w:val="26"/>
        </w:rPr>
        <w:t xml:space="preserve"> </w:t>
      </w:r>
    </w:p>
    <w:p w:rsidR="00FD6DC2" w:rsidRPr="004453B3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4453B3">
        <w:rPr>
          <w:rFonts w:ascii="Arial" w:hAnsi="Arial"/>
          <w:bCs/>
          <w:sz w:val="26"/>
          <w:szCs w:val="26"/>
        </w:rPr>
        <w:t xml:space="preserve">Banka, </w:t>
      </w:r>
      <w:r w:rsidR="008B749A" w:rsidRPr="004453B3">
        <w:rPr>
          <w:rFonts w:ascii="Arial" w:hAnsi="Arial"/>
          <w:bCs/>
          <w:sz w:val="26"/>
          <w:szCs w:val="26"/>
        </w:rPr>
        <w:t>Çalışan ve Şube</w:t>
      </w:r>
      <w:r w:rsidRPr="004453B3">
        <w:rPr>
          <w:rFonts w:ascii="Arial" w:hAnsi="Arial"/>
          <w:bCs/>
          <w:sz w:val="26"/>
          <w:szCs w:val="26"/>
        </w:rPr>
        <w:t xml:space="preserve"> Bilgileri</w:t>
      </w:r>
      <w:r w:rsidRPr="004453B3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4453B3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4453B3">
        <w:rPr>
          <w:rFonts w:ascii="Arial" w:hAnsi="Arial"/>
          <w:bCs/>
          <w:sz w:val="26"/>
          <w:szCs w:val="26"/>
        </w:rPr>
        <w:t xml:space="preserve"> </w:t>
      </w:r>
    </w:p>
    <w:p w:rsidR="00FD6DC2" w:rsidRPr="004453B3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4453B3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4453B3" w:rsidRDefault="00C43BBE" w:rsidP="00FD6DC2">
      <w:pPr>
        <w:pStyle w:val="Title"/>
        <w:rPr>
          <w:rFonts w:ascii="Arial" w:hAnsi="Arial" w:cs="Arial"/>
          <w:bCs/>
          <w:szCs w:val="24"/>
        </w:rPr>
      </w:pPr>
      <w:r w:rsidRPr="004453B3">
        <w:rPr>
          <w:rFonts w:ascii="Arial" w:hAnsi="Arial" w:cs="Arial"/>
          <w:bCs/>
          <w:szCs w:val="24"/>
        </w:rPr>
        <w:t>Haziran</w:t>
      </w:r>
      <w:r w:rsidR="0034256D" w:rsidRPr="004453B3">
        <w:rPr>
          <w:rFonts w:ascii="Arial" w:hAnsi="Arial" w:cs="Arial"/>
          <w:bCs/>
          <w:szCs w:val="24"/>
        </w:rPr>
        <w:t xml:space="preserve"> 2022</w:t>
      </w:r>
    </w:p>
    <w:p w:rsidR="00342ADD" w:rsidRPr="004453B3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4453B3" w:rsidRDefault="00823340" w:rsidP="00F607F2">
      <w:pPr>
        <w:pStyle w:val="Subtitle"/>
        <w:rPr>
          <w:rFonts w:cs="Arial"/>
          <w:szCs w:val="22"/>
        </w:rPr>
      </w:pPr>
      <w:r w:rsidRPr="004453B3">
        <w:rPr>
          <w:rFonts w:cs="Arial"/>
          <w:szCs w:val="22"/>
        </w:rPr>
        <w:t xml:space="preserve">Banka </w:t>
      </w:r>
      <w:r w:rsidR="00F607F2" w:rsidRPr="004453B3">
        <w:rPr>
          <w:rFonts w:cs="Arial"/>
          <w:szCs w:val="22"/>
        </w:rPr>
        <w:t>Sayısı</w:t>
      </w:r>
    </w:p>
    <w:p w:rsidR="00F607F2" w:rsidRPr="004453B3" w:rsidRDefault="00F607F2" w:rsidP="0096545B">
      <w:pPr>
        <w:pStyle w:val="Subtitle"/>
        <w:rPr>
          <w:rFonts w:cs="Arial"/>
          <w:sz w:val="10"/>
          <w:szCs w:val="10"/>
        </w:rPr>
      </w:pPr>
    </w:p>
    <w:p w:rsidR="002C25F2" w:rsidRPr="004453B3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4453B3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4453B3">
        <w:rPr>
          <w:rFonts w:ascii="Arial" w:hAnsi="Arial" w:cs="Arial"/>
          <w:sz w:val="22"/>
          <w:szCs w:val="22"/>
        </w:rPr>
        <w:t>5</w:t>
      </w:r>
      <w:r w:rsidR="00BD5935" w:rsidRPr="004453B3">
        <w:rPr>
          <w:rFonts w:ascii="Arial" w:hAnsi="Arial" w:cs="Arial"/>
          <w:sz w:val="22"/>
          <w:szCs w:val="22"/>
        </w:rPr>
        <w:t>7</w:t>
      </w:r>
      <w:r w:rsidR="00300266" w:rsidRPr="004453B3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4453B3">
        <w:rPr>
          <w:rFonts w:ascii="Arial" w:hAnsi="Arial" w:cs="Arial"/>
          <w:sz w:val="22"/>
          <w:szCs w:val="22"/>
        </w:rPr>
        <w:t>Mevduat bankaları 3</w:t>
      </w:r>
      <w:r w:rsidR="00BD5935" w:rsidRPr="004453B3">
        <w:rPr>
          <w:rFonts w:ascii="Arial" w:hAnsi="Arial" w:cs="Arial"/>
          <w:sz w:val="22"/>
          <w:szCs w:val="22"/>
        </w:rPr>
        <w:t>5</w:t>
      </w:r>
      <w:r w:rsidRPr="004453B3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4453B3">
        <w:rPr>
          <w:rFonts w:ascii="Arial" w:hAnsi="Arial" w:cs="Arial"/>
          <w:sz w:val="22"/>
          <w:szCs w:val="22"/>
        </w:rPr>
        <w:t>1</w:t>
      </w:r>
      <w:r w:rsidR="00BD5935" w:rsidRPr="004453B3">
        <w:rPr>
          <w:rFonts w:ascii="Arial" w:hAnsi="Arial" w:cs="Arial"/>
          <w:sz w:val="22"/>
          <w:szCs w:val="22"/>
        </w:rPr>
        <w:t>6</w:t>
      </w:r>
      <w:r w:rsidR="006F374E" w:rsidRPr="004453B3">
        <w:rPr>
          <w:rFonts w:ascii="Arial" w:hAnsi="Arial" w:cs="Arial"/>
          <w:sz w:val="22"/>
          <w:szCs w:val="22"/>
        </w:rPr>
        <w:t xml:space="preserve">, </w:t>
      </w:r>
      <w:r w:rsidR="00A8116B" w:rsidRPr="004453B3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4453B3">
        <w:rPr>
          <w:rFonts w:ascii="Arial" w:hAnsi="Arial" w:cs="Arial"/>
          <w:sz w:val="22"/>
          <w:szCs w:val="22"/>
        </w:rPr>
        <w:t>6 tanedir</w:t>
      </w:r>
      <w:r w:rsidR="00D02A17" w:rsidRPr="004453B3">
        <w:rPr>
          <w:rFonts w:ascii="Arial" w:hAnsi="Arial" w:cs="Arial"/>
          <w:sz w:val="22"/>
          <w:szCs w:val="22"/>
        </w:rPr>
        <w:t>.</w:t>
      </w:r>
      <w:r w:rsidR="00332035" w:rsidRPr="004453B3">
        <w:rPr>
          <w:rFonts w:ascii="Arial" w:hAnsi="Arial" w:cs="Arial"/>
          <w:sz w:val="22"/>
          <w:szCs w:val="22"/>
        </w:rPr>
        <w:t xml:space="preserve"> </w:t>
      </w:r>
      <w:r w:rsidR="00135947" w:rsidRPr="004453B3">
        <w:rPr>
          <w:rFonts w:ascii="Arial" w:hAnsi="Arial" w:cs="Arial"/>
          <w:sz w:val="22"/>
          <w:szCs w:val="22"/>
        </w:rPr>
        <w:t>Destek Yatırım Bankası A.Ş.'ye</w:t>
      </w:r>
      <w:r w:rsidR="00DD2F4A" w:rsidRPr="004453B3">
        <w:rPr>
          <w:rFonts w:ascii="Arial" w:hAnsi="Arial" w:cs="Arial"/>
          <w:sz w:val="22"/>
          <w:szCs w:val="22"/>
        </w:rPr>
        <w:t xml:space="preserve"> Ocak 2022’de</w:t>
      </w:r>
      <w:r w:rsidR="00135947" w:rsidRPr="004453B3">
        <w:rPr>
          <w:rFonts w:ascii="Arial" w:hAnsi="Arial" w:cs="Arial"/>
          <w:sz w:val="22"/>
          <w:szCs w:val="22"/>
        </w:rPr>
        <w:t xml:space="preserve"> faaliyet izni verilmiş</w:t>
      </w:r>
      <w:r w:rsidR="002C25F2" w:rsidRPr="004453B3">
        <w:rPr>
          <w:rFonts w:ascii="Arial" w:hAnsi="Arial" w:cs="Arial"/>
          <w:sz w:val="22"/>
          <w:szCs w:val="22"/>
        </w:rPr>
        <w:t>tir.</w:t>
      </w:r>
      <w:r w:rsidR="00135947" w:rsidRPr="004453B3">
        <w:rPr>
          <w:rFonts w:ascii="Arial" w:hAnsi="Arial" w:cs="Arial"/>
          <w:sz w:val="22"/>
          <w:szCs w:val="22"/>
        </w:rPr>
        <w:t xml:space="preserve"> </w:t>
      </w:r>
    </w:p>
    <w:p w:rsidR="00865464" w:rsidRPr="004453B3" w:rsidRDefault="00865464" w:rsidP="00135947">
      <w:pPr>
        <w:jc w:val="both"/>
        <w:rPr>
          <w:rFonts w:ascii="Arial" w:hAnsi="Arial" w:cs="Arial"/>
          <w:sz w:val="22"/>
          <w:szCs w:val="22"/>
        </w:rPr>
      </w:pPr>
    </w:p>
    <w:p w:rsidR="00791D3A" w:rsidRPr="004453B3" w:rsidRDefault="00F607F2" w:rsidP="00347492">
      <w:pPr>
        <w:pStyle w:val="Heading9"/>
        <w:rPr>
          <w:rFonts w:ascii="Arial" w:hAnsi="Arial" w:cs="Arial"/>
          <w:szCs w:val="22"/>
        </w:rPr>
      </w:pPr>
      <w:r w:rsidRPr="004453B3">
        <w:rPr>
          <w:rFonts w:ascii="Arial" w:hAnsi="Arial" w:cs="Arial"/>
          <w:szCs w:val="22"/>
        </w:rPr>
        <w:t xml:space="preserve">Banka </w:t>
      </w:r>
      <w:r w:rsidR="00D6687F" w:rsidRPr="004453B3">
        <w:rPr>
          <w:rFonts w:ascii="Arial" w:hAnsi="Arial" w:cs="Arial"/>
          <w:szCs w:val="22"/>
        </w:rPr>
        <w:t>Sayısı</w:t>
      </w:r>
    </w:p>
    <w:p w:rsidR="001A7963" w:rsidRPr="004453B3" w:rsidRDefault="00BD5935" w:rsidP="00C51D32">
      <w:pPr>
        <w:jc w:val="center"/>
        <w:rPr>
          <w:lang w:eastAsia="tr-TR"/>
        </w:rPr>
      </w:pPr>
      <w:r w:rsidRPr="004453B3">
        <w:rPr>
          <w:noProof/>
          <w:lang w:eastAsia="tr-TR"/>
        </w:rPr>
        <w:drawing>
          <wp:inline distT="0" distB="0" distL="0" distR="0" wp14:anchorId="6222D1CE" wp14:editId="4B6FB1F0">
            <wp:extent cx="5058000" cy="1684800"/>
            <wp:effectExtent l="0" t="0" r="9525" b="1079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4453B3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4453B3">
        <w:rPr>
          <w:rFonts w:ascii="Arial" w:hAnsi="Arial" w:cs="Arial"/>
          <w:i/>
          <w:sz w:val="16"/>
          <w:szCs w:val="16"/>
        </w:rPr>
        <w:t xml:space="preserve"> </w:t>
      </w:r>
      <w:r w:rsidR="00D6687F" w:rsidRPr="004453B3">
        <w:rPr>
          <w:rFonts w:ascii="Arial" w:hAnsi="Arial" w:cs="Arial"/>
          <w:i/>
          <w:sz w:val="16"/>
          <w:szCs w:val="16"/>
        </w:rPr>
        <w:t>*</w:t>
      </w:r>
      <w:r w:rsidR="00A57A7F" w:rsidRPr="004453B3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4453B3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35947" w:rsidRPr="004453B3" w:rsidRDefault="00135947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FE3BB0" w:rsidRDefault="007E18B2" w:rsidP="002D2BBC">
      <w:pPr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FE3BB0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FE3BB0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Çalışan sayısı</w:t>
      </w:r>
      <w:r w:rsidR="003F4F1F" w:rsidRPr="00FE3BB0">
        <w:rPr>
          <w:rFonts w:ascii="Arial" w:hAnsi="Arial" w:cs="Arial"/>
          <w:sz w:val="22"/>
          <w:szCs w:val="22"/>
        </w:rPr>
        <w:t>,</w:t>
      </w:r>
      <w:r w:rsidRPr="00FE3BB0">
        <w:rPr>
          <w:rFonts w:ascii="Arial" w:hAnsi="Arial" w:cs="Arial"/>
          <w:sz w:val="22"/>
          <w:szCs w:val="22"/>
        </w:rPr>
        <w:t xml:space="preserve"> </w:t>
      </w:r>
      <w:r w:rsidR="004453B3" w:rsidRPr="00FE3BB0">
        <w:rPr>
          <w:rFonts w:ascii="Arial" w:hAnsi="Arial" w:cs="Arial"/>
          <w:sz w:val="22"/>
          <w:szCs w:val="22"/>
        </w:rPr>
        <w:t>Haziran</w:t>
      </w:r>
      <w:r w:rsidR="0034256D" w:rsidRPr="00FE3BB0">
        <w:rPr>
          <w:rFonts w:ascii="Arial" w:hAnsi="Arial" w:cs="Arial"/>
          <w:sz w:val="22"/>
          <w:szCs w:val="22"/>
        </w:rPr>
        <w:t xml:space="preserve"> 2022</w:t>
      </w:r>
      <w:r w:rsidR="00446707" w:rsidRPr="00FE3BB0">
        <w:rPr>
          <w:rFonts w:ascii="Arial" w:hAnsi="Arial" w:cs="Arial"/>
          <w:sz w:val="22"/>
          <w:szCs w:val="22"/>
        </w:rPr>
        <w:t xml:space="preserve"> </w:t>
      </w:r>
      <w:r w:rsidR="00853C66" w:rsidRPr="00FE3BB0">
        <w:rPr>
          <w:rFonts w:ascii="Arial" w:hAnsi="Arial" w:cs="Arial"/>
          <w:sz w:val="22"/>
          <w:szCs w:val="22"/>
        </w:rPr>
        <w:t>itibariyle</w:t>
      </w:r>
      <w:r w:rsidR="00AF5D59" w:rsidRPr="00FE3BB0">
        <w:rPr>
          <w:rFonts w:ascii="Arial" w:hAnsi="Arial" w:cs="Arial"/>
          <w:sz w:val="22"/>
          <w:szCs w:val="22"/>
        </w:rPr>
        <w:t xml:space="preserve"> </w:t>
      </w:r>
      <w:r w:rsidRPr="00FE3BB0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BD5935" w:rsidRPr="00FE3BB0">
        <w:rPr>
          <w:rFonts w:ascii="Arial" w:hAnsi="Arial" w:cs="Arial"/>
          <w:sz w:val="22"/>
          <w:szCs w:val="22"/>
        </w:rPr>
        <w:t>5</w:t>
      </w:r>
      <w:r w:rsidRPr="00FE3BB0">
        <w:rPr>
          <w:rFonts w:ascii="Arial" w:hAnsi="Arial" w:cs="Arial"/>
          <w:sz w:val="22"/>
          <w:szCs w:val="22"/>
        </w:rPr>
        <w:t>.</w:t>
      </w:r>
      <w:r w:rsidR="00FE3BB0" w:rsidRPr="00FE3BB0">
        <w:rPr>
          <w:rFonts w:ascii="Arial" w:hAnsi="Arial" w:cs="Arial"/>
          <w:sz w:val="22"/>
          <w:szCs w:val="22"/>
        </w:rPr>
        <w:t>656</w:t>
      </w:r>
      <w:r w:rsidR="003F4F1F" w:rsidRPr="00FE3BB0">
        <w:rPr>
          <w:rFonts w:ascii="Arial" w:hAnsi="Arial" w:cs="Arial"/>
          <w:sz w:val="22"/>
          <w:szCs w:val="22"/>
        </w:rPr>
        <w:t xml:space="preserve"> </w:t>
      </w:r>
      <w:r w:rsidRPr="00FE3BB0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FE3BB0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FE3BB0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FE3BB0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>Çalışan</w:t>
      </w:r>
      <w:r w:rsidR="00887EA6" w:rsidRPr="00FE3BB0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FE3BB0">
        <w:rPr>
          <w:rFonts w:ascii="Arial" w:hAnsi="Arial" w:cs="Arial"/>
          <w:b/>
          <w:sz w:val="22"/>
          <w:szCs w:val="22"/>
        </w:rPr>
        <w:t>ı</w:t>
      </w:r>
      <w:r w:rsidR="001443CE" w:rsidRPr="00FE3BB0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FE3BB0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FE3BB0" w:rsidRPr="00FE3BB0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FE3BB0" w:rsidRDefault="0034256D" w:rsidP="0034256D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E3BB0" w:rsidRDefault="004453B3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34256D"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256D" w:rsidRPr="00FE3BB0" w:rsidRDefault="0034256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Aralık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E3BB0" w:rsidRDefault="004453B3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34256D"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FE3BB0" w:rsidRPr="00FE3BB0" w:rsidTr="0034256D">
        <w:trPr>
          <w:trHeight w:val="299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sz w:val="20"/>
              </w:rPr>
              <w:t>180.019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179.681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180.098</w:t>
            </w:r>
          </w:p>
        </w:tc>
      </w:tr>
      <w:tr w:rsidR="00FE3BB0" w:rsidRPr="00FE3BB0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5.096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5.567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5.558</w:t>
            </w:r>
          </w:p>
        </w:tc>
      </w:tr>
      <w:tr w:rsidR="00FE3BB0" w:rsidRPr="00FE3BB0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3BB0">
              <w:rPr>
                <w:rFonts w:ascii="Arial" w:hAnsi="Arial" w:cs="Arial"/>
                <w:b/>
                <w:bCs/>
                <w:sz w:val="20"/>
              </w:rPr>
              <w:t>185.115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3BB0">
              <w:rPr>
                <w:rFonts w:ascii="Arial" w:hAnsi="Arial" w:cs="Arial"/>
                <w:b/>
                <w:bCs/>
                <w:sz w:val="20"/>
              </w:rPr>
              <w:t>185.248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53B3" w:rsidRPr="00FE3BB0" w:rsidRDefault="004453B3" w:rsidP="004453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3BB0">
              <w:rPr>
                <w:rFonts w:ascii="Arial" w:hAnsi="Arial" w:cs="Arial"/>
                <w:b/>
                <w:bCs/>
                <w:sz w:val="20"/>
              </w:rPr>
              <w:t>185.656</w:t>
            </w:r>
          </w:p>
        </w:tc>
      </w:tr>
    </w:tbl>
    <w:p w:rsidR="00853C66" w:rsidRPr="00FE3BB0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FE3BB0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Çalışan sayısı</w:t>
      </w:r>
      <w:r w:rsidR="00A72DF6" w:rsidRPr="00FE3BB0">
        <w:rPr>
          <w:rFonts w:ascii="Arial" w:hAnsi="Arial" w:cs="Arial"/>
          <w:sz w:val="22"/>
          <w:szCs w:val="22"/>
        </w:rPr>
        <w:t xml:space="preserve"> </w:t>
      </w:r>
      <w:r w:rsidR="00EF6D07" w:rsidRPr="00FE3BB0">
        <w:rPr>
          <w:rFonts w:ascii="Arial" w:hAnsi="Arial" w:cs="Arial"/>
          <w:sz w:val="22"/>
          <w:szCs w:val="22"/>
        </w:rPr>
        <w:t xml:space="preserve">bir </w:t>
      </w:r>
      <w:r w:rsidR="00AD13BC" w:rsidRPr="00FE3BB0">
        <w:rPr>
          <w:rFonts w:ascii="Arial" w:hAnsi="Arial" w:cs="Arial"/>
          <w:sz w:val="22"/>
          <w:szCs w:val="22"/>
        </w:rPr>
        <w:t>önceki</w:t>
      </w:r>
      <w:r w:rsidR="00BD5935" w:rsidRPr="00FE3BB0">
        <w:rPr>
          <w:rFonts w:ascii="Arial" w:hAnsi="Arial" w:cs="Arial"/>
          <w:sz w:val="22"/>
          <w:szCs w:val="22"/>
        </w:rPr>
        <w:t xml:space="preserve"> çeyreğe göre </w:t>
      </w:r>
      <w:r w:rsidR="00FE3BB0" w:rsidRPr="00FE3BB0">
        <w:rPr>
          <w:rFonts w:ascii="Arial" w:hAnsi="Arial" w:cs="Arial"/>
          <w:sz w:val="22"/>
          <w:szCs w:val="22"/>
        </w:rPr>
        <w:t>656</w:t>
      </w:r>
      <w:r w:rsidR="00BD5935" w:rsidRPr="00FE3BB0">
        <w:rPr>
          <w:rFonts w:ascii="Arial" w:hAnsi="Arial" w:cs="Arial"/>
          <w:sz w:val="22"/>
          <w:szCs w:val="22"/>
        </w:rPr>
        <w:t xml:space="preserve"> kişi,</w:t>
      </w:r>
      <w:r w:rsidR="00AD13BC" w:rsidRPr="00FE3BB0">
        <w:rPr>
          <w:rFonts w:ascii="Arial" w:hAnsi="Arial" w:cs="Arial"/>
          <w:sz w:val="22"/>
          <w:szCs w:val="22"/>
        </w:rPr>
        <w:t xml:space="preserve"> </w:t>
      </w:r>
      <w:r w:rsidR="001538E9" w:rsidRPr="00FE3BB0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FE3BB0">
        <w:rPr>
          <w:rFonts w:ascii="Arial" w:hAnsi="Arial" w:cs="Arial"/>
          <w:sz w:val="22"/>
          <w:szCs w:val="22"/>
        </w:rPr>
        <w:t>göre</w:t>
      </w:r>
      <w:r w:rsidR="00D916E1" w:rsidRPr="00FE3BB0">
        <w:rPr>
          <w:rFonts w:ascii="Arial" w:hAnsi="Arial" w:cs="Arial"/>
          <w:sz w:val="22"/>
          <w:szCs w:val="22"/>
        </w:rPr>
        <w:t xml:space="preserve"> </w:t>
      </w:r>
      <w:r w:rsidR="001538E9" w:rsidRPr="00FE3BB0">
        <w:rPr>
          <w:rFonts w:ascii="Arial" w:hAnsi="Arial" w:cs="Arial"/>
          <w:sz w:val="22"/>
          <w:szCs w:val="22"/>
        </w:rPr>
        <w:t xml:space="preserve">ise </w:t>
      </w:r>
      <w:r w:rsidR="00FE3BB0" w:rsidRPr="00FE3BB0">
        <w:rPr>
          <w:rFonts w:ascii="Arial" w:hAnsi="Arial" w:cs="Arial"/>
          <w:sz w:val="22"/>
          <w:szCs w:val="22"/>
        </w:rPr>
        <w:t>541</w:t>
      </w:r>
      <w:r w:rsidR="00506638" w:rsidRPr="00FE3BB0">
        <w:rPr>
          <w:rFonts w:ascii="Arial" w:hAnsi="Arial" w:cs="Arial"/>
          <w:sz w:val="22"/>
          <w:szCs w:val="22"/>
        </w:rPr>
        <w:t xml:space="preserve"> kişi</w:t>
      </w:r>
      <w:r w:rsidR="009D43DC" w:rsidRPr="00FE3BB0">
        <w:rPr>
          <w:rFonts w:ascii="Arial" w:hAnsi="Arial" w:cs="Arial"/>
          <w:sz w:val="22"/>
          <w:szCs w:val="22"/>
        </w:rPr>
        <w:t xml:space="preserve"> (yüzde </w:t>
      </w:r>
      <w:r w:rsidR="00BD5935" w:rsidRPr="00FE3BB0">
        <w:rPr>
          <w:rFonts w:ascii="Arial" w:hAnsi="Arial" w:cs="Arial"/>
          <w:sz w:val="22"/>
          <w:szCs w:val="22"/>
        </w:rPr>
        <w:t>0,</w:t>
      </w:r>
      <w:r w:rsidR="00FE3BB0" w:rsidRPr="00FE3BB0">
        <w:rPr>
          <w:rFonts w:ascii="Arial" w:hAnsi="Arial" w:cs="Arial"/>
          <w:sz w:val="22"/>
          <w:szCs w:val="22"/>
        </w:rPr>
        <w:t>3</w:t>
      </w:r>
      <w:r w:rsidR="00EF6D07" w:rsidRPr="00FE3BB0">
        <w:rPr>
          <w:rFonts w:ascii="Arial" w:hAnsi="Arial" w:cs="Arial"/>
          <w:sz w:val="22"/>
          <w:szCs w:val="22"/>
        </w:rPr>
        <w:t xml:space="preserve"> oranında)</w:t>
      </w:r>
      <w:r w:rsidR="001A7C41" w:rsidRPr="00FE3BB0">
        <w:rPr>
          <w:rFonts w:ascii="Arial" w:hAnsi="Arial" w:cs="Arial"/>
          <w:sz w:val="22"/>
          <w:szCs w:val="22"/>
        </w:rPr>
        <w:t xml:space="preserve"> </w:t>
      </w:r>
      <w:r w:rsidR="00FE3BB0" w:rsidRPr="00FE3BB0">
        <w:rPr>
          <w:rFonts w:ascii="Arial" w:hAnsi="Arial" w:cs="Arial"/>
          <w:sz w:val="22"/>
          <w:szCs w:val="22"/>
        </w:rPr>
        <w:t>artmıştır</w:t>
      </w:r>
      <w:r w:rsidR="001A7C41" w:rsidRPr="00FE3BB0">
        <w:rPr>
          <w:rFonts w:ascii="Arial" w:hAnsi="Arial" w:cs="Arial"/>
          <w:sz w:val="22"/>
          <w:szCs w:val="22"/>
        </w:rPr>
        <w:t xml:space="preserve">. </w:t>
      </w:r>
    </w:p>
    <w:p w:rsidR="00180C8C" w:rsidRPr="004453B3" w:rsidRDefault="00180C8C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25F2" w:rsidRPr="00FE3BB0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Çalışan sayısı geçen y</w:t>
      </w:r>
      <w:r w:rsidR="00180C8C" w:rsidRPr="00FE3BB0">
        <w:rPr>
          <w:rFonts w:ascii="Arial" w:hAnsi="Arial" w:cs="Arial"/>
          <w:sz w:val="22"/>
          <w:szCs w:val="22"/>
        </w:rPr>
        <w:t>ıl</w:t>
      </w:r>
      <w:r w:rsidR="001538E9" w:rsidRPr="00FE3BB0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FE3BB0">
        <w:rPr>
          <w:rFonts w:ascii="Arial" w:hAnsi="Arial" w:cs="Arial"/>
          <w:sz w:val="22"/>
          <w:szCs w:val="22"/>
        </w:rPr>
        <w:t xml:space="preserve">göre mevduat bankalarında </w:t>
      </w:r>
      <w:r w:rsidR="00FE3BB0" w:rsidRPr="00FE3BB0">
        <w:rPr>
          <w:rFonts w:ascii="Arial" w:hAnsi="Arial" w:cs="Arial"/>
          <w:sz w:val="22"/>
          <w:szCs w:val="22"/>
        </w:rPr>
        <w:t>79</w:t>
      </w:r>
      <w:r w:rsidR="00180C8C" w:rsidRPr="00FE3BB0">
        <w:rPr>
          <w:rFonts w:ascii="Arial" w:hAnsi="Arial" w:cs="Arial"/>
          <w:sz w:val="22"/>
          <w:szCs w:val="22"/>
        </w:rPr>
        <w:t xml:space="preserve"> </w:t>
      </w:r>
      <w:r w:rsidRPr="00FE3BB0">
        <w:rPr>
          <w:rFonts w:ascii="Arial" w:hAnsi="Arial" w:cs="Arial"/>
          <w:sz w:val="22"/>
          <w:szCs w:val="22"/>
        </w:rPr>
        <w:t xml:space="preserve">kişi, kalkınma ve </w:t>
      </w:r>
      <w:r w:rsidR="00180C8C" w:rsidRPr="00FE3BB0">
        <w:rPr>
          <w:rFonts w:ascii="Arial" w:hAnsi="Arial" w:cs="Arial"/>
          <w:sz w:val="22"/>
          <w:szCs w:val="22"/>
        </w:rPr>
        <w:t xml:space="preserve">yatırım bankalarında ise </w:t>
      </w:r>
      <w:r w:rsidR="00FE3BB0" w:rsidRPr="00FE3BB0">
        <w:rPr>
          <w:rFonts w:ascii="Arial" w:hAnsi="Arial" w:cs="Arial"/>
          <w:sz w:val="22"/>
          <w:szCs w:val="22"/>
        </w:rPr>
        <w:t>462</w:t>
      </w:r>
      <w:r w:rsidRPr="00FE3BB0">
        <w:rPr>
          <w:rFonts w:ascii="Arial" w:hAnsi="Arial" w:cs="Arial"/>
          <w:sz w:val="22"/>
          <w:szCs w:val="22"/>
        </w:rPr>
        <w:t xml:space="preserve"> kişi artmıştır.</w:t>
      </w:r>
    </w:p>
    <w:p w:rsidR="0074426A" w:rsidRPr="004453B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25F2" w:rsidRPr="004453B3" w:rsidRDefault="002C25F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4453B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B4242" w:rsidRPr="004453B3" w:rsidRDefault="006B424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4453B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FE3BB0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>Çalışan</w:t>
      </w:r>
      <w:r w:rsidR="005E6C7F" w:rsidRPr="00FE3BB0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FE3BB0">
        <w:rPr>
          <w:rFonts w:ascii="Arial" w:hAnsi="Arial" w:cs="Arial"/>
          <w:b/>
          <w:sz w:val="22"/>
          <w:szCs w:val="22"/>
        </w:rPr>
        <w:t xml:space="preserve"> </w:t>
      </w:r>
      <w:r w:rsidR="00B22DA8" w:rsidRPr="00FE3BB0">
        <w:rPr>
          <w:rFonts w:ascii="Arial" w:hAnsi="Arial" w:cs="Arial"/>
          <w:b/>
          <w:sz w:val="22"/>
          <w:szCs w:val="22"/>
        </w:rPr>
        <w:t>(</w:t>
      </w:r>
      <w:r w:rsidR="007D0275">
        <w:rPr>
          <w:rFonts w:ascii="Arial" w:hAnsi="Arial" w:cs="Arial"/>
          <w:b/>
          <w:sz w:val="22"/>
          <w:szCs w:val="22"/>
        </w:rPr>
        <w:t xml:space="preserve">bin </w:t>
      </w:r>
      <w:r w:rsidR="00B22DA8" w:rsidRPr="00FE3BB0">
        <w:rPr>
          <w:rFonts w:ascii="Arial" w:hAnsi="Arial" w:cs="Arial"/>
          <w:b/>
          <w:sz w:val="22"/>
          <w:szCs w:val="22"/>
        </w:rPr>
        <w:t>kişi)</w:t>
      </w:r>
    </w:p>
    <w:p w:rsidR="00407F5D" w:rsidRPr="004453B3" w:rsidRDefault="007D0275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0FF543B4" wp14:editId="75D72E69">
            <wp:extent cx="4860000" cy="1764000"/>
            <wp:effectExtent l="0" t="0" r="0" b="825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4453B3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FE3BB0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FE3BB0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FE3BB0">
        <w:rPr>
          <w:rFonts w:ascii="Arial" w:hAnsi="Arial" w:cs="Arial"/>
          <w:b/>
          <w:sz w:val="22"/>
          <w:szCs w:val="22"/>
        </w:rPr>
        <w:t>Çalışan</w:t>
      </w:r>
      <w:r w:rsidR="00DC24FD" w:rsidRPr="00FE3BB0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FE3BB0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FE3BB0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FE3BB0">
        <w:rPr>
          <w:rFonts w:ascii="Arial" w:hAnsi="Arial" w:cs="Arial"/>
          <w:sz w:val="22"/>
          <w:szCs w:val="22"/>
        </w:rPr>
        <w:t>0,</w:t>
      </w:r>
      <w:r w:rsidR="001538E9" w:rsidRPr="00FE3BB0">
        <w:rPr>
          <w:rFonts w:ascii="Arial" w:hAnsi="Arial" w:cs="Arial"/>
          <w:sz w:val="22"/>
          <w:szCs w:val="22"/>
        </w:rPr>
        <w:t>5</w:t>
      </w:r>
      <w:r w:rsidRPr="00FE3BB0">
        <w:rPr>
          <w:rFonts w:ascii="Arial" w:hAnsi="Arial" w:cs="Arial"/>
          <w:sz w:val="22"/>
          <w:szCs w:val="22"/>
        </w:rPr>
        <w:t>, erkek çalışan oranı ise yüzde 49</w:t>
      </w:r>
      <w:r w:rsidR="00A701C7" w:rsidRPr="00FE3BB0">
        <w:rPr>
          <w:rFonts w:ascii="Arial" w:hAnsi="Arial" w:cs="Arial"/>
          <w:sz w:val="22"/>
          <w:szCs w:val="22"/>
        </w:rPr>
        <w:t>,</w:t>
      </w:r>
      <w:r w:rsidR="001538E9" w:rsidRPr="00FE3BB0">
        <w:rPr>
          <w:rFonts w:ascii="Arial" w:hAnsi="Arial" w:cs="Arial"/>
          <w:sz w:val="22"/>
          <w:szCs w:val="22"/>
        </w:rPr>
        <w:t>5’tir</w:t>
      </w:r>
      <w:r w:rsidRPr="00FE3BB0">
        <w:rPr>
          <w:rFonts w:ascii="Arial" w:hAnsi="Arial" w:cs="Arial"/>
          <w:sz w:val="22"/>
          <w:szCs w:val="22"/>
        </w:rPr>
        <w:t>.</w:t>
      </w:r>
    </w:p>
    <w:p w:rsidR="00F21F4F" w:rsidRPr="00FE3BB0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FE3BB0" w:rsidRDefault="004453B3" w:rsidP="001B24FF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Haziran</w:t>
      </w:r>
      <w:r w:rsidR="001538E9" w:rsidRPr="00FE3BB0">
        <w:rPr>
          <w:rFonts w:ascii="Arial" w:hAnsi="Arial" w:cs="Arial"/>
          <w:sz w:val="22"/>
          <w:szCs w:val="22"/>
        </w:rPr>
        <w:t xml:space="preserve"> 2022</w:t>
      </w:r>
      <w:r w:rsidR="00AD13BC" w:rsidRPr="00FE3BB0">
        <w:rPr>
          <w:rFonts w:ascii="Arial" w:hAnsi="Arial" w:cs="Arial"/>
          <w:sz w:val="22"/>
          <w:szCs w:val="22"/>
        </w:rPr>
        <w:t xml:space="preserve"> itibariyle</w:t>
      </w:r>
      <w:r w:rsidR="001B24FF" w:rsidRPr="00FE3BB0">
        <w:rPr>
          <w:rFonts w:ascii="Arial" w:hAnsi="Arial" w:cs="Arial"/>
          <w:sz w:val="22"/>
          <w:szCs w:val="22"/>
        </w:rPr>
        <w:t xml:space="preserve"> çalışanların </w:t>
      </w:r>
      <w:r w:rsidR="0062278D" w:rsidRPr="00FE3BB0">
        <w:rPr>
          <w:rFonts w:ascii="Arial" w:hAnsi="Arial" w:cs="Arial"/>
          <w:sz w:val="22"/>
          <w:szCs w:val="22"/>
        </w:rPr>
        <w:t>yüzde 7</w:t>
      </w:r>
      <w:r w:rsidR="001443CE" w:rsidRPr="00FE3BB0">
        <w:rPr>
          <w:rFonts w:ascii="Arial" w:hAnsi="Arial" w:cs="Arial"/>
          <w:sz w:val="22"/>
          <w:szCs w:val="22"/>
        </w:rPr>
        <w:t>8’i</w:t>
      </w:r>
      <w:r w:rsidR="0062278D" w:rsidRPr="00FE3BB0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FE3BB0">
        <w:rPr>
          <w:rFonts w:ascii="Arial" w:hAnsi="Arial" w:cs="Arial"/>
          <w:sz w:val="22"/>
          <w:szCs w:val="22"/>
        </w:rPr>
        <w:t xml:space="preserve"> iken</w:t>
      </w:r>
      <w:r w:rsidR="0062278D" w:rsidRPr="00FE3BB0">
        <w:rPr>
          <w:rFonts w:ascii="Arial" w:hAnsi="Arial" w:cs="Arial"/>
          <w:sz w:val="22"/>
          <w:szCs w:val="22"/>
        </w:rPr>
        <w:t xml:space="preserve">, yüzde </w:t>
      </w:r>
      <w:r w:rsidR="008E3898" w:rsidRPr="00FE3BB0">
        <w:rPr>
          <w:rFonts w:ascii="Arial" w:hAnsi="Arial" w:cs="Arial"/>
          <w:sz w:val="22"/>
          <w:szCs w:val="22"/>
        </w:rPr>
        <w:t>8’</w:t>
      </w:r>
      <w:r w:rsidR="00E62D40" w:rsidRPr="00FE3BB0">
        <w:rPr>
          <w:rFonts w:ascii="Arial" w:hAnsi="Arial" w:cs="Arial"/>
          <w:sz w:val="22"/>
          <w:szCs w:val="22"/>
        </w:rPr>
        <w:t>i</w:t>
      </w:r>
      <w:r w:rsidR="0062278D" w:rsidRPr="00FE3BB0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FE3BB0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FE3BB0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FE3BB0">
        <w:rPr>
          <w:rFonts w:ascii="Arial" w:hAnsi="Arial" w:cs="Arial"/>
          <w:sz w:val="22"/>
          <w:szCs w:val="22"/>
        </w:rPr>
        <w:t>yüzde 1</w:t>
      </w:r>
      <w:r w:rsidR="008E3898" w:rsidRPr="00FE3BB0">
        <w:rPr>
          <w:rFonts w:ascii="Arial" w:hAnsi="Arial" w:cs="Arial"/>
          <w:sz w:val="22"/>
          <w:szCs w:val="22"/>
        </w:rPr>
        <w:t>3</w:t>
      </w:r>
      <w:r w:rsidR="001B24FF" w:rsidRPr="00FE3BB0">
        <w:rPr>
          <w:rFonts w:ascii="Arial" w:hAnsi="Arial" w:cs="Arial"/>
          <w:sz w:val="22"/>
          <w:szCs w:val="22"/>
        </w:rPr>
        <w:t>’</w:t>
      </w:r>
      <w:r w:rsidR="00E62D40" w:rsidRPr="00FE3BB0">
        <w:rPr>
          <w:rFonts w:ascii="Arial" w:hAnsi="Arial" w:cs="Arial"/>
          <w:sz w:val="22"/>
          <w:szCs w:val="22"/>
        </w:rPr>
        <w:t>tü</w:t>
      </w:r>
      <w:r w:rsidR="0062278D" w:rsidRPr="00FE3BB0">
        <w:rPr>
          <w:rFonts w:ascii="Arial" w:hAnsi="Arial" w:cs="Arial"/>
          <w:sz w:val="22"/>
          <w:szCs w:val="22"/>
        </w:rPr>
        <w:t>r.</w:t>
      </w:r>
      <w:r w:rsidR="001B24FF" w:rsidRPr="00FE3BB0">
        <w:rPr>
          <w:rFonts w:ascii="Arial" w:hAnsi="Arial" w:cs="Arial"/>
          <w:sz w:val="22"/>
          <w:szCs w:val="22"/>
        </w:rPr>
        <w:t xml:space="preserve"> </w:t>
      </w:r>
    </w:p>
    <w:p w:rsidR="00F075B4" w:rsidRPr="004453B3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4453B3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4453B3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FE3BB0" w:rsidRDefault="00FE3BB0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4453B3">
        <w:rPr>
          <w:noProof/>
          <w:color w:val="FF0000"/>
          <w:lang w:eastAsia="tr-T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19067</wp:posOffset>
            </wp:positionH>
            <wp:positionV relativeFrom="paragraph">
              <wp:posOffset>219882</wp:posOffset>
            </wp:positionV>
            <wp:extent cx="2412000" cy="1764000"/>
            <wp:effectExtent l="0" t="0" r="7620" b="8255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FE3BB0">
        <w:rPr>
          <w:noProof/>
          <w:lang w:eastAsia="tr-TR"/>
        </w:rPr>
        <w:drawing>
          <wp:anchor distT="0" distB="0" distL="114300" distR="114300" simplePos="0" relativeHeight="251656704" behindDoc="0" locked="0" layoutInCell="1" allowOverlap="1" wp14:anchorId="16D48BF4" wp14:editId="7309C8CF">
            <wp:simplePos x="0" y="0"/>
            <wp:positionH relativeFrom="column">
              <wp:posOffset>2431415</wp:posOffset>
            </wp:positionH>
            <wp:positionV relativeFrom="paragraph">
              <wp:posOffset>259715</wp:posOffset>
            </wp:positionV>
            <wp:extent cx="2915920" cy="1764000"/>
            <wp:effectExtent l="0" t="0" r="0" b="8255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FE3BB0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FE3BB0">
        <w:rPr>
          <w:rFonts w:ascii="Arial" w:hAnsi="Arial" w:cs="Arial"/>
          <w:b/>
          <w:sz w:val="22"/>
          <w:szCs w:val="22"/>
        </w:rPr>
        <w:t>Eğitim Durumuna</w:t>
      </w:r>
      <w:r w:rsidR="00013086" w:rsidRPr="00FE3BB0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FE3BB0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FE3BB0">
        <w:rPr>
          <w:rFonts w:ascii="Arial" w:hAnsi="Arial" w:cs="Arial"/>
          <w:b/>
          <w:sz w:val="22"/>
          <w:szCs w:val="22"/>
        </w:rPr>
        <w:t>Sayısı</w:t>
      </w:r>
    </w:p>
    <w:p w:rsidR="00696668" w:rsidRPr="004453B3" w:rsidRDefault="00696668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FE3BB0" w:rsidRPr="007D0275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7D0275">
        <w:rPr>
          <w:rFonts w:ascii="Arial" w:hAnsi="Arial" w:cs="Arial"/>
          <w:sz w:val="22"/>
          <w:szCs w:val="22"/>
        </w:rPr>
        <w:t xml:space="preserve">Türkiye Bankalar Birliği tarafından Haziran 2022 tarihinden itibaren bankacılık sektöründe çalışanların yaş dağılımı verileri derlenerek yayımlanmaktadır. Buna göre, bankacılık sektöründe çalışanların yüzde 42’si 36-45 yaş aralığında, yüzde 39’u 26-35 yaş aralığındadır. </w:t>
      </w:r>
    </w:p>
    <w:p w:rsidR="00FE3BB0" w:rsidRPr="007D0275" w:rsidRDefault="00FE3BB0" w:rsidP="00166439">
      <w:pPr>
        <w:rPr>
          <w:rFonts w:ascii="Arial" w:hAnsi="Arial" w:cs="Arial"/>
          <w:b/>
          <w:sz w:val="22"/>
          <w:szCs w:val="22"/>
        </w:rPr>
      </w:pPr>
    </w:p>
    <w:p w:rsidR="00172211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7D0275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7D0275">
        <w:rPr>
          <w:rFonts w:ascii="Arial" w:hAnsi="Arial" w:cs="Arial"/>
          <w:b/>
          <w:sz w:val="22"/>
          <w:szCs w:val="22"/>
        </w:rPr>
        <w:t>Dağılımına</w:t>
      </w:r>
      <w:r w:rsidRPr="007D0275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7D0275">
        <w:rPr>
          <w:rFonts w:ascii="Arial" w:hAnsi="Arial" w:cs="Arial"/>
          <w:b/>
          <w:sz w:val="22"/>
          <w:szCs w:val="22"/>
        </w:rPr>
        <w:t>nın Dağılımı</w:t>
      </w:r>
      <w:r w:rsidR="00172211" w:rsidRPr="007D0275">
        <w:rPr>
          <w:rFonts w:ascii="Arial" w:hAnsi="Arial" w:cs="Arial"/>
          <w:b/>
          <w:sz w:val="22"/>
          <w:szCs w:val="22"/>
        </w:rPr>
        <w:t xml:space="preserve"> (yüzde)</w:t>
      </w:r>
    </w:p>
    <w:p w:rsidR="007D0275" w:rsidRPr="007D0275" w:rsidRDefault="007D0275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Default="007D0275" w:rsidP="007D02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CCA082B" wp14:editId="414C0CB9">
            <wp:extent cx="4252913" cy="1764000"/>
            <wp:effectExtent l="0" t="0" r="0" b="825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2211" w:rsidRDefault="00172211" w:rsidP="00166439">
      <w:pPr>
        <w:rPr>
          <w:rFonts w:ascii="Arial" w:hAnsi="Arial" w:cs="Arial"/>
          <w:b/>
          <w:sz w:val="22"/>
          <w:szCs w:val="22"/>
        </w:rPr>
      </w:pPr>
    </w:p>
    <w:p w:rsidR="00C0255B" w:rsidRPr="00FE3BB0" w:rsidRDefault="00C0255B" w:rsidP="00166439">
      <w:pPr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>Şube Sayısı</w:t>
      </w:r>
    </w:p>
    <w:p w:rsidR="001135F6" w:rsidRPr="00FE3BB0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FE3BB0" w:rsidRDefault="004453B3" w:rsidP="00F21F4F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Haziran</w:t>
      </w:r>
      <w:r w:rsidR="001538E9" w:rsidRPr="00FE3BB0">
        <w:rPr>
          <w:rFonts w:ascii="Arial" w:hAnsi="Arial" w:cs="Arial"/>
          <w:sz w:val="22"/>
          <w:szCs w:val="22"/>
        </w:rPr>
        <w:t xml:space="preserve"> 2022 itibariyle mevduat bankaları ile kalkınma ve yatırım bankalarında ş</w:t>
      </w:r>
      <w:r w:rsidR="00F21F4F" w:rsidRPr="00FE3BB0">
        <w:rPr>
          <w:rFonts w:ascii="Arial" w:hAnsi="Arial" w:cs="Arial"/>
          <w:sz w:val="22"/>
          <w:szCs w:val="22"/>
        </w:rPr>
        <w:t>ube sayısı</w:t>
      </w:r>
      <w:r w:rsidR="001F5A64" w:rsidRPr="00FE3BB0">
        <w:rPr>
          <w:rFonts w:ascii="Arial" w:hAnsi="Arial" w:cs="Arial"/>
          <w:sz w:val="22"/>
          <w:szCs w:val="22"/>
        </w:rPr>
        <w:t xml:space="preserve"> 9.</w:t>
      </w:r>
      <w:r w:rsidR="00BD5935" w:rsidRPr="00FE3BB0">
        <w:rPr>
          <w:rFonts w:ascii="Arial" w:hAnsi="Arial" w:cs="Arial"/>
          <w:sz w:val="22"/>
          <w:szCs w:val="22"/>
        </w:rPr>
        <w:t>7</w:t>
      </w:r>
      <w:r w:rsidR="00FE3BB0" w:rsidRPr="00FE3BB0">
        <w:rPr>
          <w:rFonts w:ascii="Arial" w:hAnsi="Arial" w:cs="Arial"/>
          <w:sz w:val="22"/>
          <w:szCs w:val="22"/>
        </w:rPr>
        <w:t>53</w:t>
      </w:r>
      <w:r w:rsidR="001538E9" w:rsidRPr="00FE3BB0">
        <w:rPr>
          <w:rFonts w:ascii="Arial" w:hAnsi="Arial" w:cs="Arial"/>
          <w:sz w:val="22"/>
          <w:szCs w:val="22"/>
        </w:rPr>
        <w:t>’dı</w:t>
      </w:r>
      <w:r w:rsidR="00446707" w:rsidRPr="00FE3BB0">
        <w:rPr>
          <w:rFonts w:ascii="Arial" w:hAnsi="Arial" w:cs="Arial"/>
          <w:sz w:val="22"/>
          <w:szCs w:val="22"/>
        </w:rPr>
        <w:t>r</w:t>
      </w:r>
      <w:r w:rsidR="00F21F4F" w:rsidRPr="00FE3BB0">
        <w:rPr>
          <w:rFonts w:ascii="Arial" w:hAnsi="Arial" w:cs="Arial"/>
          <w:sz w:val="22"/>
          <w:szCs w:val="22"/>
        </w:rPr>
        <w:t xml:space="preserve">. </w:t>
      </w:r>
    </w:p>
    <w:p w:rsidR="001135F6" w:rsidRPr="00FE3BB0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FE3BB0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FE3BB0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FE3BB0" w:rsidRPr="00FE3BB0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56D" w:rsidRPr="00FE3BB0" w:rsidRDefault="0034256D" w:rsidP="0034256D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FE3BB0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E3BB0" w:rsidRDefault="004453B3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34256D"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E3BB0" w:rsidRDefault="0034256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Aralık 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E3BB0" w:rsidRDefault="004453B3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34256D"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FE3BB0" w:rsidRPr="00FE3BB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E3BB0" w:rsidRDefault="00FE3BB0" w:rsidP="00FE3BB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sz w:val="20"/>
              </w:rPr>
              <w:t>9.827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9.724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9.682</w:t>
            </w:r>
          </w:p>
        </w:tc>
      </w:tr>
      <w:tr w:rsidR="00FE3BB0" w:rsidRPr="00FE3BB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BB0" w:rsidRPr="00FE3BB0" w:rsidRDefault="00FE3BB0" w:rsidP="00FE3BB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E3BB0">
              <w:rPr>
                <w:rFonts w:ascii="Arial" w:hAnsi="Arial" w:cs="Arial"/>
                <w:sz w:val="20"/>
              </w:rPr>
              <w:t>71</w:t>
            </w:r>
          </w:p>
        </w:tc>
      </w:tr>
      <w:tr w:rsidR="00FE3BB0" w:rsidRPr="00FE3BB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E3BB0" w:rsidRDefault="00FE3BB0" w:rsidP="00FE3BB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E3BB0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3BB0">
              <w:rPr>
                <w:rFonts w:ascii="Arial" w:hAnsi="Arial" w:cs="Arial"/>
                <w:b/>
                <w:bCs/>
                <w:sz w:val="20"/>
              </w:rPr>
              <w:t>9.893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3BB0">
              <w:rPr>
                <w:rFonts w:ascii="Arial" w:hAnsi="Arial" w:cs="Arial"/>
                <w:b/>
                <w:bCs/>
                <w:sz w:val="20"/>
              </w:rPr>
              <w:t>9.792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BB0" w:rsidRPr="00FE3BB0" w:rsidRDefault="00FE3BB0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3BB0">
              <w:rPr>
                <w:rFonts w:ascii="Arial" w:hAnsi="Arial" w:cs="Arial"/>
                <w:b/>
                <w:bCs/>
                <w:sz w:val="20"/>
              </w:rPr>
              <w:t>9.753</w:t>
            </w:r>
          </w:p>
        </w:tc>
      </w:tr>
    </w:tbl>
    <w:p w:rsidR="001135F6" w:rsidRPr="00FE3BB0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E3BB0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FE3BB0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FE3BB0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E3BB0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FE3BB0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AD13BC" w:rsidRPr="00FE3BB0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lastRenderedPageBreak/>
        <w:t>Şube sayısı,</w:t>
      </w:r>
      <w:r w:rsidR="00A72DF6" w:rsidRPr="00FE3BB0">
        <w:rPr>
          <w:rFonts w:ascii="Arial" w:hAnsi="Arial" w:cs="Arial"/>
          <w:sz w:val="22"/>
          <w:szCs w:val="22"/>
        </w:rPr>
        <w:t xml:space="preserve"> </w:t>
      </w:r>
      <w:r w:rsidR="00BD5935" w:rsidRPr="00FE3BB0">
        <w:rPr>
          <w:rFonts w:ascii="Arial" w:hAnsi="Arial" w:cs="Arial"/>
          <w:sz w:val="22"/>
          <w:szCs w:val="22"/>
        </w:rPr>
        <w:t xml:space="preserve">bir yıl önceki çeyreğe göre </w:t>
      </w:r>
      <w:r w:rsidR="00FE3BB0" w:rsidRPr="00FE3BB0">
        <w:rPr>
          <w:rFonts w:ascii="Arial" w:hAnsi="Arial" w:cs="Arial"/>
          <w:sz w:val="22"/>
          <w:szCs w:val="22"/>
        </w:rPr>
        <w:t>33</w:t>
      </w:r>
      <w:r w:rsidR="00BD5935" w:rsidRPr="00FE3BB0">
        <w:rPr>
          <w:rFonts w:ascii="Arial" w:hAnsi="Arial" w:cs="Arial"/>
          <w:sz w:val="22"/>
          <w:szCs w:val="22"/>
        </w:rPr>
        <w:t>, 202</w:t>
      </w:r>
      <w:r w:rsidR="00FE3BB0" w:rsidRPr="00FE3BB0">
        <w:rPr>
          <w:rFonts w:ascii="Arial" w:hAnsi="Arial" w:cs="Arial"/>
          <w:sz w:val="22"/>
          <w:szCs w:val="22"/>
        </w:rPr>
        <w:t>1 yılı sonuna</w:t>
      </w:r>
      <w:r w:rsidR="00BD5935" w:rsidRPr="00FE3BB0">
        <w:rPr>
          <w:rFonts w:ascii="Arial" w:hAnsi="Arial" w:cs="Arial"/>
          <w:sz w:val="22"/>
          <w:szCs w:val="22"/>
        </w:rPr>
        <w:t xml:space="preserve"> göre </w:t>
      </w:r>
      <w:r w:rsidR="00021CE9" w:rsidRPr="00FE3BB0">
        <w:rPr>
          <w:rFonts w:ascii="Arial" w:hAnsi="Arial" w:cs="Arial"/>
          <w:sz w:val="22"/>
          <w:szCs w:val="22"/>
        </w:rPr>
        <w:t>ise 1</w:t>
      </w:r>
      <w:r w:rsidR="00FE3BB0" w:rsidRPr="00FE3BB0">
        <w:rPr>
          <w:rFonts w:ascii="Arial" w:hAnsi="Arial" w:cs="Arial"/>
          <w:sz w:val="22"/>
          <w:szCs w:val="22"/>
        </w:rPr>
        <w:t>40</w:t>
      </w:r>
      <w:r w:rsidR="00BD5935" w:rsidRPr="00FE3BB0">
        <w:rPr>
          <w:rFonts w:ascii="Arial" w:hAnsi="Arial" w:cs="Arial"/>
          <w:sz w:val="22"/>
          <w:szCs w:val="22"/>
        </w:rPr>
        <w:t xml:space="preserve"> </w:t>
      </w:r>
      <w:r w:rsidR="00021CE9" w:rsidRPr="00FE3BB0">
        <w:rPr>
          <w:rFonts w:ascii="Arial" w:hAnsi="Arial" w:cs="Arial"/>
          <w:sz w:val="22"/>
          <w:szCs w:val="22"/>
        </w:rPr>
        <w:t>adet</w:t>
      </w:r>
      <w:r w:rsidR="00BD5935" w:rsidRPr="00FE3BB0">
        <w:rPr>
          <w:rFonts w:ascii="Arial" w:hAnsi="Arial" w:cs="Arial"/>
          <w:sz w:val="22"/>
          <w:szCs w:val="22"/>
        </w:rPr>
        <w:t xml:space="preserve"> (yüzde 1,</w:t>
      </w:r>
      <w:r w:rsidR="001538E9" w:rsidRPr="00FE3BB0">
        <w:rPr>
          <w:rFonts w:ascii="Arial" w:hAnsi="Arial" w:cs="Arial"/>
          <w:sz w:val="22"/>
          <w:szCs w:val="22"/>
        </w:rPr>
        <w:t>4</w:t>
      </w:r>
      <w:r w:rsidR="00BD5935" w:rsidRPr="00FE3BB0">
        <w:rPr>
          <w:rFonts w:ascii="Arial" w:hAnsi="Arial" w:cs="Arial"/>
          <w:sz w:val="22"/>
          <w:szCs w:val="22"/>
        </w:rPr>
        <w:t xml:space="preserve"> oranında) azalmıştır.</w:t>
      </w:r>
    </w:p>
    <w:p w:rsidR="00AD13BC" w:rsidRPr="00FE3BB0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B22DA8" w:rsidRPr="00FE3BB0" w:rsidRDefault="004453B3" w:rsidP="00B22DA8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Haziran</w:t>
      </w:r>
      <w:r w:rsidR="001538E9" w:rsidRPr="00FE3BB0">
        <w:rPr>
          <w:rFonts w:ascii="Arial" w:hAnsi="Arial" w:cs="Arial"/>
          <w:sz w:val="22"/>
          <w:szCs w:val="22"/>
        </w:rPr>
        <w:t xml:space="preserve"> 2022 itibariyle</w:t>
      </w:r>
      <w:r w:rsidR="001F5A64" w:rsidRPr="00FE3BB0">
        <w:rPr>
          <w:rFonts w:ascii="Arial" w:hAnsi="Arial" w:cs="Arial"/>
          <w:sz w:val="22"/>
          <w:szCs w:val="22"/>
        </w:rPr>
        <w:t xml:space="preserve"> </w:t>
      </w:r>
      <w:r w:rsidR="00B22DA8" w:rsidRPr="00FE3BB0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FE3BB0">
        <w:rPr>
          <w:rFonts w:ascii="Arial" w:hAnsi="Arial" w:cs="Arial"/>
          <w:sz w:val="22"/>
          <w:szCs w:val="22"/>
        </w:rPr>
        <w:t>2</w:t>
      </w:r>
      <w:r w:rsidR="00BD5935" w:rsidRPr="00FE3BB0">
        <w:rPr>
          <w:rFonts w:ascii="Arial" w:hAnsi="Arial" w:cs="Arial"/>
          <w:sz w:val="22"/>
          <w:szCs w:val="22"/>
        </w:rPr>
        <w:t>7</w:t>
      </w:r>
      <w:r w:rsidR="00FE3BB0" w:rsidRPr="00FE3BB0">
        <w:rPr>
          <w:rFonts w:ascii="Arial" w:hAnsi="Arial" w:cs="Arial"/>
          <w:sz w:val="22"/>
          <w:szCs w:val="22"/>
        </w:rPr>
        <w:t>7</w:t>
      </w:r>
      <w:r w:rsidR="00B22DA8" w:rsidRPr="00FE3BB0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FE3BB0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FE3BB0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FE3BB0">
        <w:rPr>
          <w:rFonts w:ascii="Arial" w:hAnsi="Arial" w:cs="Arial"/>
          <w:b/>
          <w:sz w:val="22"/>
          <w:szCs w:val="22"/>
        </w:rPr>
        <w:t>(adet)</w:t>
      </w:r>
    </w:p>
    <w:p w:rsidR="00BD5935" w:rsidRPr="004453B3" w:rsidRDefault="00FE3BB0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FA865A4" wp14:editId="1E83825B">
            <wp:extent cx="4694555" cy="1764000"/>
            <wp:effectExtent l="0" t="0" r="0" b="825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FE3BB0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FE3BB0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FE3BB0">
        <w:rPr>
          <w:rFonts w:ascii="Arial" w:hAnsi="Arial" w:cs="Arial"/>
          <w:sz w:val="22"/>
          <w:szCs w:val="22"/>
        </w:rPr>
        <w:t>Ş</w:t>
      </w:r>
      <w:r w:rsidR="00A6162D" w:rsidRPr="00FE3BB0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FE3BB0">
        <w:rPr>
          <w:rFonts w:ascii="Arial" w:hAnsi="Arial" w:cs="Arial"/>
          <w:sz w:val="22"/>
          <w:szCs w:val="22"/>
        </w:rPr>
        <w:t xml:space="preserve">, mobil </w:t>
      </w:r>
      <w:r w:rsidR="003F743F" w:rsidRPr="00FE3BB0">
        <w:rPr>
          <w:rFonts w:ascii="Arial" w:hAnsi="Arial" w:cs="Arial"/>
          <w:sz w:val="22"/>
          <w:szCs w:val="22"/>
        </w:rPr>
        <w:t xml:space="preserve">ve dijital </w:t>
      </w:r>
      <w:r w:rsidR="00300266" w:rsidRPr="00FE3BB0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FE3BB0">
        <w:rPr>
          <w:rFonts w:ascii="Arial" w:hAnsi="Arial" w:cs="Arial"/>
          <w:sz w:val="22"/>
          <w:szCs w:val="22"/>
        </w:rPr>
        <w:t xml:space="preserve"> ve </w:t>
      </w:r>
      <w:r w:rsidR="00704B9E" w:rsidRPr="00FE3BB0">
        <w:rPr>
          <w:rFonts w:ascii="Arial" w:hAnsi="Arial" w:cs="Arial"/>
          <w:sz w:val="22"/>
          <w:szCs w:val="22"/>
        </w:rPr>
        <w:t xml:space="preserve">bazı hizmetlerin </w:t>
      </w:r>
      <w:r w:rsidR="00A6162D" w:rsidRPr="00FE3BB0">
        <w:rPr>
          <w:rFonts w:ascii="Arial" w:hAnsi="Arial" w:cs="Arial"/>
          <w:sz w:val="22"/>
          <w:szCs w:val="22"/>
        </w:rPr>
        <w:t>destek hizmet</w:t>
      </w:r>
      <w:r w:rsidR="00704B9E" w:rsidRPr="00FE3BB0">
        <w:rPr>
          <w:rFonts w:ascii="Arial" w:hAnsi="Arial" w:cs="Arial"/>
          <w:sz w:val="22"/>
          <w:szCs w:val="22"/>
        </w:rPr>
        <w:t>i kuruluşlarından temin edil</w:t>
      </w:r>
      <w:r w:rsidR="0036100C" w:rsidRPr="00FE3BB0">
        <w:rPr>
          <w:rFonts w:ascii="Arial" w:hAnsi="Arial" w:cs="Arial"/>
          <w:sz w:val="22"/>
          <w:szCs w:val="22"/>
        </w:rPr>
        <w:t>m</w:t>
      </w:r>
      <w:r w:rsidR="00704B9E" w:rsidRPr="00FE3BB0">
        <w:rPr>
          <w:rFonts w:ascii="Arial" w:hAnsi="Arial" w:cs="Arial"/>
          <w:sz w:val="22"/>
          <w:szCs w:val="22"/>
        </w:rPr>
        <w:t>esi</w:t>
      </w:r>
      <w:r w:rsidR="002933DA" w:rsidRPr="00FE3BB0">
        <w:rPr>
          <w:rFonts w:ascii="Arial" w:hAnsi="Arial" w:cs="Arial"/>
          <w:sz w:val="22"/>
          <w:szCs w:val="22"/>
        </w:rPr>
        <w:t>;</w:t>
      </w:r>
      <w:r w:rsidR="00A6162D" w:rsidRPr="00FE3BB0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FE3BB0">
        <w:rPr>
          <w:rFonts w:ascii="Arial" w:hAnsi="Arial" w:cs="Arial"/>
          <w:sz w:val="22"/>
          <w:szCs w:val="22"/>
        </w:rPr>
        <w:t>m</w:t>
      </w:r>
      <w:r w:rsidR="00E60FAD" w:rsidRPr="00FE3BB0">
        <w:rPr>
          <w:rFonts w:ascii="Arial" w:hAnsi="Arial" w:cs="Arial"/>
          <w:sz w:val="22"/>
          <w:szCs w:val="22"/>
        </w:rPr>
        <w:t>ektedir.</w:t>
      </w:r>
    </w:p>
    <w:p w:rsidR="00A6162D" w:rsidRPr="004453B3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6B4242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6B4242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6B4242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6B4242">
        <w:rPr>
          <w:rFonts w:ascii="Arial" w:hAnsi="Arial" w:cs="Arial"/>
          <w:b/>
          <w:sz w:val="22"/>
          <w:szCs w:val="22"/>
        </w:rPr>
        <w:t>*</w:t>
      </w:r>
    </w:p>
    <w:p w:rsidR="00AC45CB" w:rsidRPr="006B4242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6B4242" w:rsidRDefault="004453B3" w:rsidP="006A0E5D">
      <w:pPr>
        <w:jc w:val="both"/>
        <w:rPr>
          <w:rFonts w:ascii="Arial" w:hAnsi="Arial" w:cs="Arial"/>
          <w:sz w:val="22"/>
          <w:szCs w:val="22"/>
        </w:rPr>
      </w:pPr>
      <w:r w:rsidRPr="006B4242">
        <w:rPr>
          <w:rFonts w:ascii="Arial" w:hAnsi="Arial" w:cs="Arial"/>
          <w:sz w:val="22"/>
          <w:szCs w:val="22"/>
        </w:rPr>
        <w:t>Haziran</w:t>
      </w:r>
      <w:r w:rsidR="0034256D" w:rsidRPr="006B4242">
        <w:rPr>
          <w:rFonts w:ascii="Arial" w:hAnsi="Arial" w:cs="Arial"/>
          <w:sz w:val="22"/>
          <w:szCs w:val="22"/>
        </w:rPr>
        <w:t xml:space="preserve"> 2022</w:t>
      </w:r>
      <w:r w:rsidR="001F5A64" w:rsidRPr="006B4242">
        <w:rPr>
          <w:rFonts w:ascii="Arial" w:hAnsi="Arial" w:cs="Arial"/>
          <w:sz w:val="22"/>
          <w:szCs w:val="22"/>
        </w:rPr>
        <w:t xml:space="preserve"> ayı itibarıyla,</w:t>
      </w:r>
      <w:r w:rsidR="006A0E5D" w:rsidRPr="006B4242">
        <w:rPr>
          <w:rFonts w:ascii="Arial" w:hAnsi="Arial" w:cs="Arial"/>
          <w:sz w:val="22"/>
          <w:szCs w:val="22"/>
        </w:rPr>
        <w:t xml:space="preserve"> </w:t>
      </w:r>
      <w:r w:rsidR="003D4BBF" w:rsidRPr="006B4242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6B4242">
        <w:rPr>
          <w:rFonts w:ascii="Arial" w:hAnsi="Arial" w:cs="Arial"/>
          <w:sz w:val="22"/>
          <w:szCs w:val="22"/>
        </w:rPr>
        <w:t xml:space="preserve"> </w:t>
      </w:r>
      <w:r w:rsidR="00B718CA" w:rsidRPr="006B4242">
        <w:rPr>
          <w:rFonts w:ascii="Arial" w:hAnsi="Arial" w:cs="Arial"/>
          <w:sz w:val="22"/>
          <w:szCs w:val="22"/>
        </w:rPr>
        <w:t>2</w:t>
      </w:r>
      <w:r w:rsidR="006B4242" w:rsidRPr="006B4242">
        <w:rPr>
          <w:rFonts w:ascii="Arial" w:hAnsi="Arial" w:cs="Arial"/>
          <w:sz w:val="22"/>
          <w:szCs w:val="22"/>
        </w:rPr>
        <w:t>19</w:t>
      </w:r>
      <w:r w:rsidR="00B718CA" w:rsidRPr="006B4242">
        <w:rPr>
          <w:rFonts w:ascii="Arial" w:hAnsi="Arial" w:cs="Arial"/>
          <w:sz w:val="22"/>
          <w:szCs w:val="22"/>
        </w:rPr>
        <w:t xml:space="preserve"> olmuştur.</w:t>
      </w:r>
      <w:r w:rsidR="00366A61" w:rsidRPr="006B4242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6B4242">
        <w:rPr>
          <w:rFonts w:ascii="Arial" w:hAnsi="Arial" w:cs="Arial"/>
          <w:sz w:val="22"/>
          <w:szCs w:val="22"/>
        </w:rPr>
        <w:t>1,</w:t>
      </w:r>
      <w:r w:rsidR="006B4242" w:rsidRPr="006B4242">
        <w:rPr>
          <w:rFonts w:ascii="Arial" w:hAnsi="Arial" w:cs="Arial"/>
          <w:sz w:val="22"/>
          <w:szCs w:val="22"/>
        </w:rPr>
        <w:t>5</w:t>
      </w:r>
      <w:r w:rsidR="00387158" w:rsidRPr="006B4242">
        <w:rPr>
          <w:rFonts w:ascii="Arial" w:hAnsi="Arial" w:cs="Arial"/>
          <w:sz w:val="22"/>
          <w:szCs w:val="22"/>
        </w:rPr>
        <w:t>’</w:t>
      </w:r>
      <w:r w:rsidR="006B4242" w:rsidRPr="006B4242">
        <w:rPr>
          <w:rFonts w:ascii="Arial" w:hAnsi="Arial" w:cs="Arial"/>
          <w:sz w:val="22"/>
          <w:szCs w:val="22"/>
        </w:rPr>
        <w:t>tir</w:t>
      </w:r>
      <w:r w:rsidR="00366A61" w:rsidRPr="006B4242">
        <w:rPr>
          <w:rFonts w:ascii="Arial" w:hAnsi="Arial" w:cs="Arial"/>
          <w:sz w:val="22"/>
          <w:szCs w:val="22"/>
        </w:rPr>
        <w:t>.</w:t>
      </w:r>
    </w:p>
    <w:p w:rsidR="00AC45CB" w:rsidRPr="006B4242" w:rsidRDefault="00AC45CB" w:rsidP="00DC24FD">
      <w:pPr>
        <w:jc w:val="center"/>
      </w:pPr>
    </w:p>
    <w:p w:rsidR="00130853" w:rsidRPr="006B4242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6B4242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6B4242">
        <w:rPr>
          <w:rFonts w:ascii="Arial" w:hAnsi="Arial" w:cs="Arial"/>
          <w:b/>
          <w:sz w:val="22"/>
          <w:szCs w:val="22"/>
        </w:rPr>
        <w:t xml:space="preserve"> </w:t>
      </w:r>
      <w:r w:rsidR="001B6B4D" w:rsidRPr="006B4242">
        <w:rPr>
          <w:rFonts w:ascii="Arial" w:hAnsi="Arial" w:cs="Arial"/>
          <w:b/>
          <w:sz w:val="22"/>
          <w:szCs w:val="22"/>
        </w:rPr>
        <w:t>Sayısı</w:t>
      </w:r>
    </w:p>
    <w:p w:rsidR="00902F0A" w:rsidRPr="006B4242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6B4242" w:rsidRDefault="00FE3BB0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6B4242">
        <w:rPr>
          <w:noProof/>
          <w:lang w:eastAsia="tr-TR"/>
        </w:rPr>
        <w:drawing>
          <wp:inline distT="0" distB="0" distL="0" distR="0" wp14:anchorId="67074060" wp14:editId="4D217791">
            <wp:extent cx="4859655" cy="1764000"/>
            <wp:effectExtent l="0" t="0" r="0" b="825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6B4242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6B4242" w:rsidRDefault="001F5A64" w:rsidP="00F21F4F">
      <w:pPr>
        <w:jc w:val="both"/>
        <w:rPr>
          <w:rFonts w:ascii="Arial" w:hAnsi="Arial" w:cs="Arial"/>
          <w:sz w:val="18"/>
          <w:szCs w:val="22"/>
        </w:rPr>
      </w:pPr>
      <w:r w:rsidRPr="006B4242">
        <w:rPr>
          <w:rFonts w:ascii="Arial" w:hAnsi="Arial" w:cs="Arial"/>
          <w:sz w:val="18"/>
          <w:szCs w:val="22"/>
        </w:rPr>
        <w:t xml:space="preserve">*: </w:t>
      </w:r>
      <w:r w:rsidR="00614D10" w:rsidRPr="006B4242">
        <w:rPr>
          <w:rFonts w:ascii="Arial" w:hAnsi="Arial" w:cs="Arial"/>
          <w:sz w:val="18"/>
          <w:szCs w:val="22"/>
        </w:rPr>
        <w:t>202</w:t>
      </w:r>
      <w:r w:rsidR="001538E9" w:rsidRPr="006B4242">
        <w:rPr>
          <w:rFonts w:ascii="Arial" w:hAnsi="Arial" w:cs="Arial"/>
          <w:sz w:val="18"/>
          <w:szCs w:val="22"/>
        </w:rPr>
        <w:t>2</w:t>
      </w:r>
      <w:r w:rsidR="00614D10" w:rsidRPr="006B4242">
        <w:rPr>
          <w:rFonts w:ascii="Arial" w:hAnsi="Arial" w:cs="Arial"/>
          <w:sz w:val="18"/>
          <w:szCs w:val="22"/>
        </w:rPr>
        <w:t xml:space="preserve"> yılına ilişkin h</w:t>
      </w:r>
      <w:r w:rsidRPr="006B4242">
        <w:rPr>
          <w:rFonts w:ascii="Arial" w:hAnsi="Arial" w:cs="Arial"/>
          <w:sz w:val="18"/>
          <w:szCs w:val="22"/>
        </w:rPr>
        <w:t>esaplamalarda 202</w:t>
      </w:r>
      <w:r w:rsidR="001538E9" w:rsidRPr="006B4242">
        <w:rPr>
          <w:rFonts w:ascii="Arial" w:hAnsi="Arial" w:cs="Arial"/>
          <w:sz w:val="18"/>
          <w:szCs w:val="22"/>
        </w:rPr>
        <w:t>1</w:t>
      </w:r>
      <w:r w:rsidR="00F21F4F" w:rsidRPr="006B4242">
        <w:rPr>
          <w:rFonts w:ascii="Arial" w:hAnsi="Arial" w:cs="Arial"/>
          <w:sz w:val="18"/>
          <w:szCs w:val="22"/>
        </w:rPr>
        <w:t xml:space="preserve"> yıl sonu nüfus verisi kullanılmıştır. </w:t>
      </w:r>
    </w:p>
    <w:p w:rsidR="00F21F4F" w:rsidRPr="004453B3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4453B3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489" w:rsidRDefault="00086489">
      <w:r>
        <w:separator/>
      </w:r>
    </w:p>
  </w:endnote>
  <w:endnote w:type="continuationSeparator" w:id="0">
    <w:p w:rsidR="00086489" w:rsidRDefault="0008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4453B3">
          <w:rPr>
            <w:rFonts w:ascii="Arial" w:hAnsi="Arial"/>
            <w:sz w:val="18"/>
            <w:szCs w:val="18"/>
          </w:rPr>
          <w:t>Haziran</w:t>
        </w:r>
        <w:r w:rsidR="001538E9">
          <w:rPr>
            <w:rFonts w:ascii="Arial" w:hAnsi="Arial"/>
            <w:sz w:val="18"/>
            <w:szCs w:val="18"/>
          </w:rPr>
          <w:t xml:space="preserve"> 2022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054C3E">
          <w:rPr>
            <w:rFonts w:ascii="Arial" w:hAnsi="Arial" w:cs="Arial"/>
            <w:noProof/>
            <w:sz w:val="20"/>
          </w:rPr>
          <w:t>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4453B3">
      <w:rPr>
        <w:rFonts w:ascii="Arial" w:hAnsi="Arial"/>
        <w:sz w:val="18"/>
        <w:szCs w:val="18"/>
      </w:rPr>
      <w:t>Haziran</w:t>
    </w:r>
    <w:r w:rsidR="001538E9">
      <w:rPr>
        <w:rFonts w:ascii="Arial" w:hAnsi="Arial"/>
        <w:sz w:val="18"/>
        <w:szCs w:val="18"/>
      </w:rPr>
      <w:t xml:space="preserve"> 2022     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489" w:rsidRDefault="00086489">
      <w:r>
        <w:separator/>
      </w:r>
    </w:p>
  </w:footnote>
  <w:footnote w:type="continuationSeparator" w:id="0">
    <w:p w:rsidR="00086489" w:rsidRDefault="00086489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3E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3BB0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5:docId w15:val="{ACC40B6D-677A-446D-AA95-C001C81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2-43A6-B8C9-40F69B2E6672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C2-43A6-B8C9-40F69B2E6672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C2-43A6-B8C9-40F69B2E6672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C2-43A6-B8C9-40F69B2E6672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C2-43A6-B8C9-40F69B2E6672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CC2-43A6-B8C9-40F69B2E66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CC2-43A6-B8C9-40F69B2E6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985152"/>
        <c:axId val="85986688"/>
      </c:barChart>
      <c:dateAx>
        <c:axId val="8598515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85986688"/>
        <c:crosses val="autoZero"/>
        <c:auto val="1"/>
        <c:lblOffset val="100"/>
        <c:baseTimeUnit val="days"/>
      </c:dateAx>
      <c:valAx>
        <c:axId val="85986688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5985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grafik'!$B$28:$B$33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</c:numCache>
            </c:numRef>
          </c:cat>
          <c:val>
            <c:numRef>
              <c:f>'çalışan grafik'!$C$28:$C$33</c:f>
              <c:numCache>
                <c:formatCode>General</c:formatCode>
                <c:ptCount val="6"/>
                <c:pt idx="0">
                  <c:v>192.31299999999999</c:v>
                </c:pt>
                <c:pt idx="1">
                  <c:v>188.83699999999999</c:v>
                </c:pt>
                <c:pt idx="2">
                  <c:v>186.61199999999999</c:v>
                </c:pt>
                <c:pt idx="3">
                  <c:v>185.24799999999999</c:v>
                </c:pt>
                <c:pt idx="4">
                  <c:v>185</c:v>
                </c:pt>
                <c:pt idx="5">
                  <c:v>185.65600000000001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B7-4EA6-B042-F3F01A8C8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849792"/>
        <c:axId val="128851328"/>
      </c:barChart>
      <c:catAx>
        <c:axId val="12884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8851328"/>
        <c:crosses val="autoZero"/>
        <c:auto val="1"/>
        <c:lblAlgn val="ctr"/>
        <c:lblOffset val="100"/>
        <c:noMultiLvlLbl val="0"/>
      </c:catAx>
      <c:valAx>
        <c:axId val="128851328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28849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C4-4B4E-85E8-980EF06F8066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C4-4B4E-85E8-980EF06F806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91666</c:v>
                </c:pt>
                <c:pt idx="1">
                  <c:v>93334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C4-4B4E-85E8-980EF06F806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3232880069934871"/>
                  <c:y val="-0.108601934479129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1674840187659465"/>
                      <c:h val="0.159017123219698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1.7147246830062874E-7"/>
                  <c:y val="-0.1380525564156279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7213709566791883E-2"/>
                  <c:y val="-8.50582632710784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482015967516256"/>
                      <c:h val="0.190588411804911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A5D-4EF3-8BD9-B103EF6F1C91}"/>
                </c:ext>
              </c:extLst>
            </c:dLbl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6A5D-4EF3-8BD9-B103EF6F1C91}"/>
                </c:ext>
              </c:extLst>
            </c:dLbl>
            <c:dLbl>
              <c:idx val="2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6A5D-4EF3-8BD9-B103EF6F1C91}"/>
                </c:ext>
              </c:extLst>
            </c:dLbl>
            <c:dLbl>
              <c:idx val="3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6A5D-4EF3-8BD9-B103EF6F1C91}"/>
                </c:ext>
              </c:extLst>
            </c:dLbl>
            <c:dLbl>
              <c:idx val="4"/>
              <c:layout>
                <c:manualLayout>
                  <c:x val="7.1669180817829942E-2"/>
                  <c:y val="-3.9605987314243397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A5D-4EF3-8BD9-B103EF6F1C91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0.0</c:formatCode>
                <c:ptCount val="5"/>
                <c:pt idx="0">
                  <c:v>1.6208180040614715</c:v>
                </c:pt>
                <c:pt idx="1">
                  <c:v>16.972533894972717</c:v>
                </c:pt>
                <c:pt idx="2">
                  <c:v>22.38387908234445</c:v>
                </c:pt>
                <c:pt idx="3">
                  <c:v>7.9058643554703281</c:v>
                </c:pt>
                <c:pt idx="4">
                  <c:v>0.5941383378131615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5D-4EF3-8BD9-B103EF6F1C91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A5D-4EF3-8BD9-B103EF6F1C91}"/>
                </c:ext>
              </c:extLst>
            </c:dLbl>
            <c:dLbl>
              <c:idx val="4"/>
              <c:layout>
                <c:manualLayout>
                  <c:x val="7.1669180817829942E-2"/>
                  <c:y val="-0.11214503840602928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A5D-4EF3-8BD9-B103EF6F1C91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0.0</c:formatCode>
                <c:ptCount val="5"/>
                <c:pt idx="0">
                  <c:v>2.6318766260699071</c:v>
                </c:pt>
                <c:pt idx="1">
                  <c:v>21.796743281604336</c:v>
                </c:pt>
                <c:pt idx="2">
                  <c:v>19.90498095848573</c:v>
                </c:pt>
                <c:pt idx="3">
                  <c:v>5.9683162130279506</c:v>
                </c:pt>
                <c:pt idx="4">
                  <c:v>0.22084924614995124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A5D-4EF3-8BD9-B103EF6F1C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28683023"/>
        <c:axId val="528684687"/>
      </c:barChart>
      <c:catAx>
        <c:axId val="528683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8684687"/>
        <c:crosses val="autoZero"/>
        <c:auto val="1"/>
        <c:lblAlgn val="ctr"/>
        <c:lblOffset val="100"/>
        <c:noMultiLvlLbl val="0"/>
      </c:catAx>
      <c:valAx>
        <c:axId val="528684687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8683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grafik'!$B$32:$B$37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</c:numCache>
            </c:numRef>
          </c:cat>
          <c:val>
            <c:numRef>
              <c:f>'şube grafik'!$C$32:$C$37</c:f>
              <c:numCache>
                <c:formatCode>General</c:formatCode>
                <c:ptCount val="6"/>
                <c:pt idx="0">
                  <c:v>10454</c:v>
                </c:pt>
                <c:pt idx="1">
                  <c:v>10199</c:v>
                </c:pt>
                <c:pt idx="2">
                  <c:v>9939</c:v>
                </c:pt>
                <c:pt idx="3">
                  <c:v>9792</c:v>
                </c:pt>
                <c:pt idx="4">
                  <c:v>9786</c:v>
                </c:pt>
                <c:pt idx="5">
                  <c:v>9753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FB-42C4-931B-CA5A27582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6734208"/>
        <c:axId val="436744192"/>
      </c:barChart>
      <c:catAx>
        <c:axId val="43673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6744192"/>
        <c:crosses val="autoZero"/>
        <c:auto val="1"/>
        <c:lblAlgn val="ctr"/>
        <c:lblOffset val="100"/>
        <c:noMultiLvlLbl val="0"/>
      </c:catAx>
      <c:valAx>
        <c:axId val="436744192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43673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374046099980347E-2"/>
          <c:y val="3.619041678126568E-2"/>
          <c:w val="0.86017196694003994"/>
          <c:h val="0.7506111790041368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göre'!$G$1:$L$1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</c:numCache>
            </c:numRef>
          </c:cat>
          <c:val>
            <c:numRef>
              <c:f>'nüfusa göre'!$G$3:$L$3</c:f>
              <c:numCache>
                <c:formatCode>0.0</c:formatCode>
                <c:ptCount val="6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11.719376483351677</c:v>
                </c:pt>
                <c:pt idx="5">
                  <c:v>11.517440431492233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6D-4AF3-A751-950BDC7EB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081088"/>
        <c:axId val="489091072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göre'!$G$1:$L$1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</c:numCache>
            </c:numRef>
          </c:cat>
          <c:val>
            <c:numRef>
              <c:f>'nüfusa göre'!$G$4:$L$4</c:f>
              <c:numCache>
                <c:formatCode>0</c:formatCode>
                <c:ptCount val="6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219.62730327995047</c:v>
                </c:pt>
                <c:pt idx="5">
                  <c:v>219.24350669015911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6D-4AF3-A751-950BDC7EB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094144"/>
        <c:axId val="489092608"/>
      </c:lineChart>
      <c:catAx>
        <c:axId val="48908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91072"/>
        <c:crosses val="autoZero"/>
        <c:auto val="1"/>
        <c:lblAlgn val="ctr"/>
        <c:lblOffset val="100"/>
        <c:noMultiLvlLbl val="0"/>
      </c:catAx>
      <c:valAx>
        <c:axId val="48909107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81088"/>
        <c:crosses val="autoZero"/>
        <c:crossBetween val="between"/>
        <c:majorUnit val="1"/>
      </c:valAx>
      <c:valAx>
        <c:axId val="48909260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94144"/>
        <c:crosses val="max"/>
        <c:crossBetween val="between"/>
        <c:majorUnit val="10"/>
      </c:valAx>
      <c:catAx>
        <c:axId val="489094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9092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52728228649976"/>
          <c:y val="0.91599840081206985"/>
          <c:w val="0.54844016704889542"/>
          <c:h val="8.40015991879300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D76E9-6DBC-425F-8CB1-C2067C1F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2460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2022-08-02T10:54:00Z</cp:lastPrinted>
  <dcterms:created xsi:type="dcterms:W3CDTF">2022-08-04T05:25:00Z</dcterms:created>
  <dcterms:modified xsi:type="dcterms:W3CDTF">2022-08-04T05:25:00Z</dcterms:modified>
</cp:coreProperties>
</file>