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A87E5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Temmuz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A87E5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A87E5D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625A1EB8" wp14:editId="0168A316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A87E5D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921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431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A87E5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Temmuz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914</w:t>
      </w:r>
      <w:r w:rsidR="001357D2">
        <w:rPr>
          <w:rFonts w:ascii="Arial" w:hAnsi="Arial" w:cs="Arial"/>
          <w:b/>
          <w:color w:val="000000" w:themeColor="text1"/>
          <w:sz w:val="22"/>
          <w:szCs w:val="22"/>
        </w:rPr>
        <w:t xml:space="preserve"> bin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106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681"/>
        <w:gridCol w:w="791"/>
        <w:gridCol w:w="871"/>
        <w:gridCol w:w="948"/>
      </w:tblGrid>
      <w:tr w:rsidR="00277427" w:rsidRPr="000C305F" w:rsidTr="009F71D7">
        <w:trPr>
          <w:trHeight w:val="315"/>
        </w:trPr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A87E5D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:rsidR="00277427" w:rsidRPr="00863770" w:rsidRDefault="00434481" w:rsidP="0043448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A87E5D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:rsidR="00277427" w:rsidRPr="00A87E5D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A87E5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A87E5D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A87E5D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</w:t>
            </w:r>
            <w:r w:rsidR="00434481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-20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A87E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</w:t>
            </w:r>
            <w:r w:rsidR="00A87E5D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862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434481" w:rsidRPr="001E6F92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34481" w:rsidRPr="000C305F" w:rsidRDefault="00434481" w:rsidP="004344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A87E5D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bookmarkStart w:id="0" w:name="_GoBack"/>
      <w:bookmarkEnd w:id="0"/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837ADF" w:rsidRPr="00837ADF">
        <w:rPr>
          <w:sz w:val="16"/>
          <w:szCs w:val="16"/>
        </w:rPr>
        <w:t>Bankaların verisi toplulaştırılırken tekilleştirme yapılmamıştır.</w:t>
      </w:r>
      <w:r w:rsidR="00837ADF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A87E5D" w:rsidRDefault="00A87E5D" w:rsidP="000D1438">
      <w:pPr>
        <w:pStyle w:val="Default"/>
        <w:rPr>
          <w:sz w:val="16"/>
          <w:szCs w:val="16"/>
        </w:rPr>
      </w:pPr>
      <w:r w:rsidRPr="00A87E5D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 w:rsidRPr="00A87E5D">
        <w:rPr>
          <w:sz w:val="16"/>
          <w:szCs w:val="16"/>
        </w:rPr>
        <w:t xml:space="preserve">Haziran 2023 </w:t>
      </w:r>
      <w:r w:rsidR="00496AD7">
        <w:rPr>
          <w:sz w:val="16"/>
          <w:szCs w:val="16"/>
        </w:rPr>
        <w:t>dönemine ait</w:t>
      </w:r>
      <w:r w:rsidRPr="00A87E5D">
        <w:rPr>
          <w:sz w:val="16"/>
          <w:szCs w:val="16"/>
        </w:rPr>
        <w:t xml:space="preserve"> "Uzaktan - Müşteri Temsilcisi ile Sonuçlandırılan Müşteri Sayısı" ve "Toplu Edinim - Sonuçlandırılan Müşteri Sayısı" veri</w:t>
      </w:r>
      <w:r w:rsidR="00496AD7">
        <w:rPr>
          <w:sz w:val="16"/>
          <w:szCs w:val="16"/>
        </w:rPr>
        <w:t>s</w:t>
      </w:r>
      <w:r w:rsidRPr="00A87E5D">
        <w:rPr>
          <w:sz w:val="16"/>
          <w:szCs w:val="16"/>
        </w:rPr>
        <w:t>i bir banka tarafından revize edilmiştir.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E7" w:rsidRDefault="00325EE7">
      <w:r>
        <w:separator/>
      </w:r>
    </w:p>
  </w:endnote>
  <w:endnote w:type="continuationSeparator" w:id="0">
    <w:p w:rsidR="00325EE7" w:rsidRDefault="003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0222B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val="en-US" w:eastAsia="ko-K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A87E5D">
      <w:rPr>
        <w:rFonts w:ascii="Arial" w:hAnsi="Arial" w:cs="Arial"/>
        <w:sz w:val="18"/>
        <w:szCs w:val="18"/>
      </w:rPr>
      <w:t>Temmuz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</w:t>
    </w:r>
    <w:r w:rsidR="001A42FC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E7" w:rsidRDefault="00325EE7">
      <w:r>
        <w:separator/>
      </w:r>
    </w:p>
  </w:footnote>
  <w:footnote w:type="continuationSeparator" w:id="0">
    <w:p w:rsidR="00325EE7" w:rsidRDefault="003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222B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ADF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7-23\Uzaktan%20ve%20&#350;ubeden%20M&#252;&#351;teri%20Edinimi%20&#304;statistikleri-Temmuz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Mayıs 2023</c:v>
                </c:pt>
              </c:strCache>
            </c:strRef>
          </c:tx>
          <c:spPr>
            <a:solidFill>
              <a:srgbClr val="3805F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1077.8109999999999</c:v>
                </c:pt>
                <c:pt idx="1">
                  <c:v>505.68200000000002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1-431D-940A-6922B89E584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Haziran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836.03800000000001</c:v>
                </c:pt>
                <c:pt idx="1">
                  <c:v>388.85700000000003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71-431D-940A-6922B89E584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Temmuz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920.84799999999996</c:v>
                </c:pt>
                <c:pt idx="1">
                  <c:v>430.95800000000003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71-431D-940A-6922B89E5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D2E6295-E655-4F4F-AACB-0A99FCC2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gkilinc</cp:lastModifiedBy>
  <cp:revision>6</cp:revision>
  <cp:lastPrinted>2022-09-12T10:35:00Z</cp:lastPrinted>
  <dcterms:created xsi:type="dcterms:W3CDTF">2023-07-11T08:41:00Z</dcterms:created>
  <dcterms:modified xsi:type="dcterms:W3CDTF">2023-08-28T07:50:00Z</dcterms:modified>
</cp:coreProperties>
</file>