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bookmarkEnd w:id="0"/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AC3775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Ocak</w:t>
      </w:r>
      <w:r w:rsidR="00061614">
        <w:rPr>
          <w:rFonts w:ascii="Arial" w:hAnsi="Arial" w:cs="Arial"/>
          <w:bCs/>
          <w:szCs w:val="24"/>
        </w:rPr>
        <w:t xml:space="preserve"> 202</w:t>
      </w:r>
      <w:r>
        <w:rPr>
          <w:rFonts w:ascii="Arial" w:hAnsi="Arial" w:cs="Arial"/>
          <w:bCs/>
          <w:szCs w:val="24"/>
        </w:rPr>
        <w:t>4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2C4312" w:rsidRPr="00E47F00" w:rsidRDefault="00E47F00" w:rsidP="007B3CA0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AE7FDE">
        <w:rPr>
          <w:rFonts w:ascii="Arial" w:hAnsi="Arial" w:cs="Arial"/>
          <w:color w:val="000000" w:themeColor="text1"/>
          <w:sz w:val="22"/>
          <w:szCs w:val="22"/>
        </w:rPr>
        <w:t>Ocak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Pr="00AE7FDE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AE7FDE">
        <w:rPr>
          <w:rFonts w:ascii="Arial" w:hAnsi="Arial" w:cs="Arial"/>
          <w:sz w:val="22"/>
          <w:szCs w:val="22"/>
        </w:rPr>
        <w:t>uzaktan</w:t>
      </w:r>
      <w:r w:rsidR="00FE33B1" w:rsidRPr="00E47F00">
        <w:rPr>
          <w:rFonts w:ascii="Arial" w:hAnsi="Arial" w:cs="Arial"/>
          <w:sz w:val="22"/>
          <w:szCs w:val="22"/>
        </w:rPr>
        <w:t xml:space="preserve"> müşteri kabulü</w:t>
      </w:r>
      <w:r w:rsidR="007F06B3" w:rsidRPr="00E47F00">
        <w:rPr>
          <w:rFonts w:ascii="Arial" w:hAnsi="Arial" w:cs="Arial"/>
          <w:sz w:val="22"/>
          <w:szCs w:val="22"/>
        </w:rPr>
        <w:t xml:space="preserve"> hizmeti veren </w:t>
      </w:r>
      <w:r w:rsidR="0001397D" w:rsidRPr="00E47F00">
        <w:rPr>
          <w:rFonts w:ascii="Arial" w:hAnsi="Arial" w:cs="Arial"/>
          <w:sz w:val="22"/>
          <w:szCs w:val="22"/>
        </w:rPr>
        <w:t>banka sayısı 18</w:t>
      </w:r>
      <w:r w:rsidR="00010D52" w:rsidRPr="00E47F00">
        <w:rPr>
          <w:rFonts w:ascii="Arial" w:hAnsi="Arial" w:cs="Arial"/>
          <w:sz w:val="22"/>
          <w:szCs w:val="22"/>
        </w:rPr>
        <w:t>’dir.</w:t>
      </w:r>
      <w:r w:rsidR="00863770" w:rsidRPr="00E47F0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E47F00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47F00" w:rsidRDefault="001D7084" w:rsidP="0097135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7306D" w:rsidRPr="00E47F0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E47F00">
        <w:rPr>
          <w:rFonts w:ascii="Arial" w:hAnsi="Arial" w:cs="Arial"/>
          <w:b/>
          <w:sz w:val="22"/>
          <w:szCs w:val="22"/>
        </w:rPr>
        <w:t>Uzaktan Müşteri Edinimi (Bin</w:t>
      </w:r>
      <w:r w:rsidR="008E26B8" w:rsidRPr="00E47F00">
        <w:rPr>
          <w:rFonts w:ascii="Arial" w:hAnsi="Arial" w:cs="Arial"/>
          <w:b/>
          <w:sz w:val="22"/>
          <w:szCs w:val="22"/>
        </w:rPr>
        <w:t xml:space="preserve"> Kişi</w:t>
      </w:r>
      <w:r w:rsidRPr="00E47F00">
        <w:rPr>
          <w:rFonts w:ascii="Arial" w:hAnsi="Arial" w:cs="Arial"/>
          <w:b/>
          <w:sz w:val="22"/>
          <w:szCs w:val="22"/>
        </w:rPr>
        <w:t>)</w:t>
      </w: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5570AF" w:rsidRDefault="005570AF" w:rsidP="0007306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5570AF" w:rsidRDefault="005570AF" w:rsidP="0007306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noProof/>
          <w:lang w:eastAsia="tr-TR"/>
        </w:rPr>
        <w:drawing>
          <wp:inline distT="0" distB="0" distL="0" distR="0" wp14:anchorId="729DA5A1" wp14:editId="596206F9">
            <wp:extent cx="4583723" cy="2938829"/>
            <wp:effectExtent l="0" t="0" r="7620" b="139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70AF" w:rsidRDefault="005570AF" w:rsidP="0007306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5570AF" w:rsidRPr="00E47F00" w:rsidRDefault="005570AF" w:rsidP="0007306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07306D" w:rsidRPr="005570AF" w:rsidRDefault="005570AF" w:rsidP="0007306D">
      <w:pPr>
        <w:pStyle w:val="BodyText"/>
        <w:rPr>
          <w:rFonts w:ascii="Arial" w:hAnsi="Arial" w:cs="Arial"/>
          <w:sz w:val="22"/>
          <w:szCs w:val="22"/>
        </w:rPr>
      </w:pPr>
      <w:r w:rsidRPr="005570AF">
        <w:rPr>
          <w:rFonts w:ascii="Arial" w:hAnsi="Arial" w:cs="Arial"/>
          <w:color w:val="000000" w:themeColor="text1"/>
          <w:sz w:val="22"/>
          <w:szCs w:val="22"/>
        </w:rPr>
        <w:t>Ocak</w:t>
      </w:r>
      <w:r w:rsidR="00A07ACD" w:rsidRPr="005570AF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Pr="005570AF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 w:rsidRPr="005570AF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 w:rsidRPr="005570AF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92795" w:rsidRPr="005570AF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7BAE" w:rsidRPr="005570AF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5570AF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692795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milyon</w:t>
      </w:r>
      <w:r w:rsidR="00EA7BAE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 w:rsidRPr="005570A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 w:rsidRPr="005570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570AF">
        <w:rPr>
          <w:rFonts w:ascii="Arial" w:hAnsi="Arial" w:cs="Arial"/>
          <w:b/>
          <w:color w:val="000000" w:themeColor="text1"/>
          <w:sz w:val="22"/>
          <w:szCs w:val="22"/>
        </w:rPr>
        <w:t>634</w:t>
      </w:r>
      <w:r w:rsidR="0007306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1426F8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1426F8" w:rsidRDefault="0011702C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26F8">
        <w:rPr>
          <w:rFonts w:ascii="Arial" w:hAnsi="Arial" w:cs="Arial"/>
          <w:color w:val="000000" w:themeColor="text1"/>
          <w:sz w:val="22"/>
          <w:szCs w:val="22"/>
        </w:rPr>
        <w:t>Ocak</w:t>
      </w:r>
      <w:r w:rsidR="00A87E5D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1426F8">
        <w:rPr>
          <w:rFonts w:ascii="Arial" w:hAnsi="Arial" w:cs="Arial"/>
          <w:color w:val="000000" w:themeColor="text1"/>
          <w:sz w:val="22"/>
          <w:szCs w:val="22"/>
        </w:rPr>
        <w:t>202</w:t>
      </w:r>
      <w:r w:rsidRPr="001426F8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1426F8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>dinim, online başvuru ve şube kanallarından</w:t>
      </w:r>
      <w:r w:rsidR="00A76FE2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426F8">
        <w:rPr>
          <w:rFonts w:ascii="Arial" w:hAnsi="Arial" w:cs="Arial"/>
          <w:color w:val="000000" w:themeColor="text1"/>
          <w:sz w:val="22"/>
          <w:szCs w:val="22"/>
        </w:rPr>
        <w:t>803</w:t>
      </w:r>
      <w:r w:rsidR="0001397D" w:rsidRPr="001426F8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C7C" w:rsidRPr="001426F8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1426F8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426F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426F8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426F8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1426F8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134"/>
      </w:tblGrid>
      <w:tr w:rsidR="0011702C" w:rsidRPr="001426F8" w:rsidTr="008358F8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1702C" w:rsidRPr="001426F8" w:rsidRDefault="0011702C" w:rsidP="001170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Ocak 2024 </w:t>
            </w:r>
          </w:p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11702C" w:rsidRPr="001426F8" w:rsidTr="008358F8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702C" w:rsidRPr="001426F8" w:rsidRDefault="0011702C" w:rsidP="0011702C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-10</w:t>
            </w:r>
          </w:p>
        </w:tc>
      </w:tr>
      <w:tr w:rsidR="0011702C" w:rsidRPr="001426F8" w:rsidTr="008358F8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702C" w:rsidRPr="001426F8" w:rsidRDefault="0011702C" w:rsidP="0011702C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-13</w:t>
            </w:r>
          </w:p>
        </w:tc>
      </w:tr>
      <w:tr w:rsidR="0011702C" w:rsidRPr="001426F8" w:rsidTr="008358F8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702C" w:rsidRPr="001426F8" w:rsidRDefault="0011702C" w:rsidP="0011702C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-5</w:t>
            </w:r>
          </w:p>
        </w:tc>
      </w:tr>
      <w:tr w:rsidR="0011702C" w:rsidRPr="001426F8" w:rsidTr="008358F8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1702C" w:rsidRPr="001426F8" w:rsidRDefault="0011702C" w:rsidP="0011702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1702C" w:rsidRPr="001426F8" w:rsidRDefault="0011702C" w:rsidP="0011702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-6</w:t>
            </w:r>
          </w:p>
        </w:tc>
      </w:tr>
    </w:tbl>
    <w:p w:rsidR="00CA219F" w:rsidRPr="001426F8" w:rsidRDefault="00AD7522" w:rsidP="008358F8">
      <w:pPr>
        <w:pStyle w:val="Default"/>
        <w:jc w:val="both"/>
        <w:rPr>
          <w:color w:val="auto"/>
          <w:sz w:val="14"/>
          <w:szCs w:val="14"/>
          <w:lang w:eastAsia="en-US"/>
        </w:rPr>
      </w:pPr>
      <w:r w:rsidRPr="001426F8">
        <w:rPr>
          <w:sz w:val="14"/>
          <w:szCs w:val="14"/>
        </w:rPr>
        <w:t>*</w:t>
      </w:r>
      <w:r w:rsidR="0001397D" w:rsidRPr="001426F8">
        <w:rPr>
          <w:sz w:val="14"/>
          <w:szCs w:val="14"/>
        </w:rPr>
        <w:t>Aralık</w:t>
      </w:r>
      <w:r w:rsidR="005F096E" w:rsidRPr="001426F8">
        <w:rPr>
          <w:sz w:val="14"/>
          <w:szCs w:val="14"/>
        </w:rPr>
        <w:t xml:space="preserve"> 2023 itibarıyla t</w:t>
      </w:r>
      <w:r w:rsidRPr="001426F8">
        <w:rPr>
          <w:sz w:val="14"/>
          <w:szCs w:val="14"/>
        </w:rPr>
        <w:t xml:space="preserve">oplu müşteri edinimlerindeki </w:t>
      </w:r>
      <w:r w:rsidR="0001397D" w:rsidRPr="001426F8">
        <w:rPr>
          <w:sz w:val="14"/>
          <w:szCs w:val="14"/>
        </w:rPr>
        <w:t>azalış</w:t>
      </w:r>
      <w:r w:rsidRPr="001426F8">
        <w:rPr>
          <w:sz w:val="14"/>
          <w:szCs w:val="14"/>
        </w:rPr>
        <w:t xml:space="preserve">, </w:t>
      </w:r>
      <w:r w:rsidR="00FF5ED8" w:rsidRPr="001426F8">
        <w:rPr>
          <w:sz w:val="14"/>
          <w:szCs w:val="14"/>
        </w:rPr>
        <w:t>üniversite açılış</w:t>
      </w:r>
      <w:r w:rsidR="0001397D" w:rsidRPr="001426F8">
        <w:rPr>
          <w:sz w:val="14"/>
          <w:szCs w:val="14"/>
        </w:rPr>
        <w:t xml:space="preserve"> döneminin tamamlanmasından k</w:t>
      </w:r>
      <w:r w:rsidR="0001397D" w:rsidRPr="001426F8">
        <w:rPr>
          <w:color w:val="auto"/>
          <w:sz w:val="14"/>
          <w:szCs w:val="14"/>
          <w:lang w:eastAsia="en-US"/>
        </w:rPr>
        <w:t>aynaklanmaktadır.</w:t>
      </w:r>
    </w:p>
    <w:p w:rsidR="00CA219F" w:rsidRPr="001426F8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1426F8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Pr="001426F8" w:rsidRDefault="00724425" w:rsidP="00AC0C7C">
      <w:pPr>
        <w:pStyle w:val="Default"/>
        <w:jc w:val="both"/>
        <w:rPr>
          <w:sz w:val="16"/>
          <w:szCs w:val="16"/>
        </w:rPr>
      </w:pPr>
      <w:r w:rsidRPr="001426F8">
        <w:rPr>
          <w:sz w:val="18"/>
          <w:szCs w:val="18"/>
          <w:vertAlign w:val="superscript"/>
        </w:rPr>
        <w:t>1</w:t>
      </w:r>
      <w:r w:rsidR="007F5520" w:rsidRPr="001426F8">
        <w:rPr>
          <w:sz w:val="16"/>
          <w:szCs w:val="16"/>
        </w:rPr>
        <w:t xml:space="preserve">Veriler mevduat bankaları ile kalkınma ve yatırım bankalarını kapsamaktadır. </w:t>
      </w:r>
      <w:r w:rsidR="000D1438" w:rsidRPr="001426F8">
        <w:rPr>
          <w:sz w:val="16"/>
          <w:szCs w:val="16"/>
        </w:rPr>
        <w:t>Veri</w:t>
      </w:r>
      <w:r w:rsidR="007F5520" w:rsidRPr="001426F8">
        <w:rPr>
          <w:sz w:val="16"/>
          <w:szCs w:val="16"/>
        </w:rPr>
        <w:t>lere ilişkin tanımlar hakkında e</w:t>
      </w:r>
      <w:r w:rsidR="000D1438" w:rsidRPr="001426F8">
        <w:rPr>
          <w:sz w:val="16"/>
          <w:szCs w:val="16"/>
        </w:rPr>
        <w:t>xcel tablos</w:t>
      </w:r>
      <w:r w:rsidR="00D10BF9" w:rsidRPr="001426F8">
        <w:rPr>
          <w:sz w:val="16"/>
          <w:szCs w:val="16"/>
        </w:rPr>
        <w:t>undan bilgi edinilebilir.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  <w:r w:rsidRPr="001426F8">
        <w:rPr>
          <w:sz w:val="18"/>
          <w:szCs w:val="18"/>
          <w:vertAlign w:val="superscript"/>
        </w:rPr>
        <w:t>2</w:t>
      </w:r>
      <w:r w:rsidR="007F260D" w:rsidRPr="001426F8">
        <w:rPr>
          <w:sz w:val="18"/>
          <w:szCs w:val="18"/>
          <w:vertAlign w:val="superscript"/>
        </w:rPr>
        <w:t xml:space="preserve"> </w:t>
      </w:r>
      <w:r w:rsidR="007F260D" w:rsidRPr="001426F8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geçirilmiştir.</w:t>
      </w: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91" w:rsidRDefault="003C7591">
      <w:r>
        <w:separator/>
      </w:r>
    </w:p>
  </w:endnote>
  <w:endnote w:type="continuationSeparator" w:id="0">
    <w:p w:rsidR="003C7591" w:rsidRDefault="003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1702C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11702C">
      <w:rPr>
        <w:rFonts w:ascii="Arial" w:hAnsi="Arial" w:cs="Arial"/>
        <w:sz w:val="18"/>
        <w:szCs w:val="18"/>
      </w:rPr>
      <w:t>Ocak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11702C">
      <w:rPr>
        <w:rFonts w:ascii="Arial" w:hAnsi="Arial" w:cs="Arial"/>
        <w:sz w:val="18"/>
        <w:szCs w:val="18"/>
      </w:rPr>
      <w:t>4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91" w:rsidRDefault="003C7591">
      <w:r>
        <w:separator/>
      </w:r>
    </w:p>
  </w:footnote>
  <w:footnote w:type="continuationSeparator" w:id="0">
    <w:p w:rsidR="003C7591" w:rsidRDefault="003C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1702C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26F8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7591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Kasım 2023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1281.07</c:v>
                </c:pt>
                <c:pt idx="1">
                  <c:v>632.03800000000001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1-49AD-8F84-64A8799DAEE2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Aralık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1443.2239999999999</c:v>
                </c:pt>
                <c:pt idx="1">
                  <c:v>715.05700000000002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81-49AD-8F84-64A8799DAEE2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Ocak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1262.598</c:v>
                </c:pt>
                <c:pt idx="1">
                  <c:v>634.49900000000002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81-49AD-8F84-64A8799DA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A80ACC52-A9D8-4A26-ABA0-A5CF1C11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11</cp:revision>
  <cp:lastPrinted>2022-09-12T10:35:00Z</cp:lastPrinted>
  <dcterms:created xsi:type="dcterms:W3CDTF">2024-02-08T08:22:00Z</dcterms:created>
  <dcterms:modified xsi:type="dcterms:W3CDTF">2024-02-09T06:42:00Z</dcterms:modified>
</cp:coreProperties>
</file>