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4FE000F2" w:rsidR="006A5465" w:rsidRPr="00E66174" w:rsidRDefault="00FA723C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01710A">
        <w:rPr>
          <w:rFonts w:ascii="Arial" w:hAnsi="Arial" w:cs="Arial"/>
          <w:bCs/>
          <w:szCs w:val="24"/>
        </w:rPr>
        <w:t xml:space="preserve"> 2025</w:t>
      </w:r>
    </w:p>
    <w:p w14:paraId="71AB8ED5" w14:textId="77777777" w:rsidR="00175B3C" w:rsidRDefault="00175B3C" w:rsidP="007B3CA0">
      <w:pPr>
        <w:jc w:val="both"/>
        <w:rPr>
          <w:rFonts w:ascii="Arial" w:hAnsi="Arial" w:cs="Arial"/>
          <w:sz w:val="22"/>
          <w:szCs w:val="22"/>
        </w:rPr>
      </w:pPr>
    </w:p>
    <w:p w14:paraId="4E39BEC4" w14:textId="4657BD6B" w:rsidR="002C4312" w:rsidRPr="00E66174" w:rsidRDefault="00FA723C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01710A">
        <w:rPr>
          <w:rFonts w:ascii="Arial" w:hAnsi="Arial" w:cs="Arial"/>
          <w:sz w:val="22"/>
          <w:szCs w:val="22"/>
        </w:rPr>
        <w:t xml:space="preserve">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</w:t>
      </w:r>
      <w:r w:rsidR="000F72A1">
        <w:rPr>
          <w:rFonts w:ascii="Arial" w:hAnsi="Arial" w:cs="Arial"/>
          <w:sz w:val="22"/>
          <w:szCs w:val="22"/>
        </w:rPr>
        <w:t>6’dı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7E1D152C" w:rsidR="00E0043C" w:rsidRPr="00E66174" w:rsidRDefault="00FA72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1710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6E04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1 milyon </w:t>
      </w:r>
      <w:r>
        <w:rPr>
          <w:rFonts w:ascii="Arial" w:hAnsi="Arial" w:cs="Arial"/>
          <w:color w:val="000000" w:themeColor="text1"/>
          <w:sz w:val="22"/>
          <w:szCs w:val="22"/>
        </w:rPr>
        <w:t>188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63</w:t>
      </w:r>
      <w:r w:rsidR="007B4E8E">
        <w:rPr>
          <w:rFonts w:ascii="Arial" w:hAnsi="Arial" w:cs="Arial"/>
          <w:color w:val="000000" w:themeColor="text1"/>
          <w:sz w:val="22"/>
          <w:szCs w:val="22"/>
        </w:rPr>
        <w:t>7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4DE8EC08" w:rsidR="007A67C6" w:rsidRPr="00E66174" w:rsidRDefault="002A5E55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tr-TR"/>
        </w:rPr>
        <w:drawing>
          <wp:inline distT="0" distB="0" distL="0" distR="0" wp14:anchorId="27D800B1" wp14:editId="354FB53E">
            <wp:extent cx="4596765" cy="3091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3A8BECF9" w:rsidR="0007306D" w:rsidRPr="00E66174" w:rsidRDefault="002A5E55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1710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 milyon 182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2A5E55" w:rsidRPr="001426F8" w14:paraId="326F1476" w14:textId="77777777" w:rsidTr="005977F3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2A5E55" w:rsidRPr="001426F8" w:rsidRDefault="002A5E55" w:rsidP="002A5E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381A8BE" w14:textId="77777777" w:rsidR="002A5E55" w:rsidRPr="002A2D03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Temmuz</w:t>
            </w:r>
          </w:p>
          <w:p w14:paraId="689338EE" w14:textId="303363DB" w:rsidR="002A5E55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520B045" w14:textId="77777777" w:rsidR="002A5E55" w:rsidRPr="002A2D03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Ağustos</w:t>
            </w:r>
          </w:p>
          <w:p w14:paraId="270F500A" w14:textId="32174240" w:rsidR="002A5E55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79BD74DF" w:rsidR="002A5E55" w:rsidRPr="002A2D03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Eylül</w:t>
            </w:r>
          </w:p>
          <w:p w14:paraId="15C25C6F" w14:textId="322FDEAE" w:rsidR="002A5E55" w:rsidRPr="002A2D03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5805ED71" w:rsidR="002A5E55" w:rsidRPr="00B4105B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Eylül 2025</w:t>
            </w: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2A5E55" w:rsidRPr="00B4105B" w:rsidRDefault="002A5E55" w:rsidP="002A5E5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2A5E55" w:rsidRPr="001426F8" w14:paraId="46DE719F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2A5E55" w:rsidRPr="001426F8" w:rsidRDefault="002A5E55" w:rsidP="002A5E55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E6E18" w14:textId="02C6BC61" w:rsidR="002A5E55" w:rsidRDefault="002A5E55" w:rsidP="002A5E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2A09E350" w:rsidR="002A5E55" w:rsidRDefault="002A5E55" w:rsidP="002A5E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4509345A" w:rsidR="002A5E55" w:rsidRPr="002A2D03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26DFB715" w:rsidR="002A5E55" w:rsidRPr="00B4105B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17</w:t>
            </w:r>
          </w:p>
        </w:tc>
      </w:tr>
      <w:tr w:rsidR="002A5E55" w:rsidRPr="001426F8" w14:paraId="589A7657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2A5E55" w:rsidRPr="00B4105B" w:rsidRDefault="002A5E55" w:rsidP="002A5E5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5FB35" w14:textId="49DE3BEF" w:rsidR="002A5E55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4901D89D" w:rsidR="002A5E55" w:rsidRPr="00B4105B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2C3986D3" w:rsidR="002A5E55" w:rsidRPr="002A2D03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154A884E" w:rsidR="002A5E55" w:rsidRPr="00B4105B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-15</w:t>
            </w:r>
          </w:p>
        </w:tc>
      </w:tr>
      <w:tr w:rsidR="002A5E55" w:rsidRPr="001426F8" w14:paraId="64562022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2A5E55" w:rsidRPr="001426F8" w:rsidRDefault="002A5E55" w:rsidP="002A5E55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411DB" w14:textId="3502D5E0" w:rsidR="002A5E55" w:rsidRDefault="002A5E55" w:rsidP="002A5E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7E880015" w:rsidR="002A5E55" w:rsidRDefault="002A5E55" w:rsidP="002A5E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3EC69DDB" w:rsidR="002A5E55" w:rsidRPr="002A2D03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1.015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30D3D1AB" w:rsidR="002A5E55" w:rsidRPr="00B4105B" w:rsidRDefault="002A5E55" w:rsidP="002A5E5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38</w:t>
            </w:r>
          </w:p>
        </w:tc>
      </w:tr>
      <w:tr w:rsidR="002A5E55" w:rsidRPr="001426F8" w14:paraId="08879BAB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2A5E55" w:rsidRPr="001426F8" w:rsidRDefault="002A5E55" w:rsidP="002A5E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ADC7C" w14:textId="1616B0B7" w:rsidR="002A5E55" w:rsidRDefault="002A5E55" w:rsidP="002A5E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56F38698" w:rsidR="002A5E55" w:rsidRDefault="002A5E55" w:rsidP="002A5E5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277905A1" w:rsidR="002A5E55" w:rsidRPr="002A2D03" w:rsidRDefault="002A5E55" w:rsidP="002A5E55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1.182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2A3EF54F" w:rsidR="002A5E55" w:rsidRPr="00B4105B" w:rsidRDefault="002A5E55" w:rsidP="002A5E55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32</w:t>
            </w:r>
          </w:p>
        </w:tc>
      </w:tr>
    </w:tbl>
    <w:p w14:paraId="05A265DE" w14:textId="34162D22" w:rsidR="000E2CB8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47D5A6E1" w:rsidR="007A67C6" w:rsidRPr="00E66174" w:rsidRDefault="002A5E55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1710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 w:rsidR="007930DD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E0490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 w:rsidR="006E0490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20D9D58A" w:rsidR="007A67C6" w:rsidRPr="00E66174" w:rsidRDefault="002A5E55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1710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6E0490">
        <w:rPr>
          <w:rFonts w:ascii="Arial" w:hAnsi="Arial" w:cs="Arial"/>
          <w:color w:val="000000" w:themeColor="text1"/>
          <w:sz w:val="22"/>
          <w:szCs w:val="22"/>
        </w:rPr>
        <w:t xml:space="preserve"> yaklaşık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55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3117B22E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4A4AAF">
        <w:rPr>
          <w:rStyle w:val="FootnoteReference"/>
          <w:rFonts w:ascii="Arial" w:hAnsi="Arial" w:cs="Arial"/>
          <w:b/>
          <w:sz w:val="22"/>
          <w:szCs w:val="22"/>
        </w:rPr>
        <w:t>2</w:t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1274B508" w:rsidR="00443C8A" w:rsidRPr="00E66174" w:rsidRDefault="002A5E55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1710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>4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537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320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AC2425">
        <w:rPr>
          <w:rFonts w:ascii="Arial" w:hAnsi="Arial" w:cs="Arial"/>
          <w:color w:val="000000" w:themeColor="text1"/>
          <w:sz w:val="22"/>
          <w:szCs w:val="22"/>
        </w:rPr>
        <w:t>i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7243761A" w:rsidR="00443C8A" w:rsidRPr="00E66174" w:rsidRDefault="002A5E55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01710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</w:t>
      </w:r>
      <w:r>
        <w:rPr>
          <w:rFonts w:ascii="Arial" w:hAnsi="Arial" w:cs="Arial"/>
          <w:color w:val="000000" w:themeColor="text1"/>
          <w:sz w:val="22"/>
          <w:szCs w:val="22"/>
        </w:rPr>
        <w:t>830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 xml:space="preserve"> kişi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4A4A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1135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687F05D3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2A5E55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43995A99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6" name="Picture 1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>Uzaktan ve Şubeden M</w:t>
    </w:r>
    <w:r w:rsidR="0038204E">
      <w:rPr>
        <w:rFonts w:ascii="Arial" w:hAnsi="Arial" w:cs="Arial"/>
        <w:sz w:val="18"/>
        <w:szCs w:val="18"/>
      </w:rPr>
      <w:t>üşter</w:t>
    </w:r>
    <w:r w:rsidR="007930DD">
      <w:rPr>
        <w:rFonts w:ascii="Arial" w:hAnsi="Arial" w:cs="Arial"/>
        <w:sz w:val="18"/>
        <w:szCs w:val="18"/>
      </w:rPr>
      <w:t xml:space="preserve">i Edinimi İstatistikleri / </w:t>
    </w:r>
    <w:r w:rsidR="00FA723C">
      <w:rPr>
        <w:rFonts w:ascii="Arial" w:hAnsi="Arial" w:cs="Arial"/>
        <w:sz w:val="18"/>
        <w:szCs w:val="18"/>
      </w:rPr>
      <w:t>Eylül</w:t>
    </w:r>
    <w:r w:rsidR="0001710A">
      <w:rPr>
        <w:rFonts w:ascii="Arial" w:hAnsi="Arial" w:cs="Arial"/>
        <w:sz w:val="18"/>
        <w:szCs w:val="18"/>
      </w:rPr>
      <w:t xml:space="preserve"> 2025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4B9C6688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FA723C">
      <w:rPr>
        <w:rFonts w:ascii="Arial" w:hAnsi="Arial" w:cs="Arial"/>
        <w:sz w:val="18"/>
        <w:szCs w:val="18"/>
      </w:rPr>
      <w:t>Eylül</w:t>
    </w:r>
    <w:r w:rsidR="0001710A">
      <w:rPr>
        <w:rFonts w:ascii="Arial" w:hAnsi="Arial" w:cs="Arial"/>
        <w:sz w:val="18"/>
        <w:szCs w:val="18"/>
      </w:rPr>
      <w:t xml:space="preserve"> 2025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4F3FC32B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</w:t>
      </w:r>
      <w:r w:rsidR="004A4AAF">
        <w:rPr>
          <w:rFonts w:ascii="Arial" w:hAnsi="Arial" w:cs="Arial"/>
          <w:color w:val="000000"/>
          <w:sz w:val="16"/>
          <w:szCs w:val="16"/>
          <w:lang w:eastAsia="tr-TR"/>
        </w:rPr>
        <w:t>i tacir müşteri edinimi verisi ile u</w:t>
      </w:r>
      <w:r w:rsidR="004A4AAF" w:rsidRPr="00E66174">
        <w:rPr>
          <w:rFonts w:ascii="Arial" w:hAnsi="Arial" w:cs="Arial"/>
          <w:color w:val="000000"/>
          <w:sz w:val="16"/>
          <w:szCs w:val="16"/>
          <w:lang w:eastAsia="tr-TR"/>
        </w:rPr>
        <w:t>zaktan tü</w:t>
      </w:r>
      <w:r w:rsidR="004A4AAF">
        <w:rPr>
          <w:rFonts w:ascii="Arial" w:hAnsi="Arial" w:cs="Arial"/>
          <w:color w:val="000000"/>
          <w:sz w:val="16"/>
          <w:szCs w:val="16"/>
          <w:lang w:eastAsia="tr-TR"/>
        </w:rPr>
        <w:t>zel kişi müşteri edinimi verisi Temmuz 2024 itibarı</w:t>
      </w:r>
      <w:r w:rsidR="004A4AAF" w:rsidRPr="00E66174">
        <w:rPr>
          <w:rFonts w:ascii="Arial" w:hAnsi="Arial" w:cs="Arial"/>
          <w:color w:val="000000"/>
          <w:sz w:val="16"/>
          <w:szCs w:val="16"/>
          <w:lang w:eastAsia="tr-TR"/>
        </w:rPr>
        <w:t>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4" name="Picture 1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5" name="Picture 1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7" name="Picture 17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1710A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2267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0F72A1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75B3C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D71D6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2D03"/>
    <w:rsid w:val="002A3DB6"/>
    <w:rsid w:val="002A457E"/>
    <w:rsid w:val="002A4FB6"/>
    <w:rsid w:val="002A57DF"/>
    <w:rsid w:val="002A5E55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204E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D7A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4AAF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5D36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977F3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0490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0DD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4E8E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1A0A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37E7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242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105B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A6BF0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0755E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46E0A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5AE4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264C"/>
    <w:rsid w:val="00DB337A"/>
    <w:rsid w:val="00DB3826"/>
    <w:rsid w:val="00DB4A98"/>
    <w:rsid w:val="00DB6937"/>
    <w:rsid w:val="00DB70B4"/>
    <w:rsid w:val="00DB781F"/>
    <w:rsid w:val="00DB7BEF"/>
    <w:rsid w:val="00DC0A66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41"/>
    <w:rsid w:val="00E06B67"/>
    <w:rsid w:val="00E07981"/>
    <w:rsid w:val="00E117E4"/>
    <w:rsid w:val="00E12C33"/>
    <w:rsid w:val="00E14C75"/>
    <w:rsid w:val="00E16AEA"/>
    <w:rsid w:val="00E17545"/>
    <w:rsid w:val="00E2014E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5B17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4F23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3CC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A723C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06E398ED-39AF-472D-AB5A-428CF991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252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54</cp:revision>
  <cp:lastPrinted>2024-09-12T10:29:00Z</cp:lastPrinted>
  <dcterms:created xsi:type="dcterms:W3CDTF">2025-01-13T08:18:00Z</dcterms:created>
  <dcterms:modified xsi:type="dcterms:W3CDTF">2025-10-13T07:05:00Z</dcterms:modified>
</cp:coreProperties>
</file>